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83" w:rsidRPr="002E733B" w:rsidRDefault="00604F83" w:rsidP="00F00CD3">
      <w:pPr>
        <w:ind w:firstLineChars="100" w:firstLine="400"/>
        <w:jc w:val="center"/>
        <w:rPr>
          <w:rFonts w:eastAsia="標楷體"/>
          <w:sz w:val="40"/>
          <w:szCs w:val="40"/>
        </w:rPr>
      </w:pPr>
      <w:r w:rsidRPr="002E733B">
        <w:rPr>
          <w:rFonts w:eastAsia="標楷體" w:hAnsi="標楷體" w:hint="eastAsia"/>
          <w:sz w:val="40"/>
          <w:szCs w:val="40"/>
        </w:rPr>
        <w:t>國立勤益科技大學</w:t>
      </w:r>
      <w:r w:rsidR="00D349B3" w:rsidRPr="002E733B">
        <w:rPr>
          <w:rFonts w:eastAsia="標楷體" w:hint="eastAsia"/>
          <w:sz w:val="40"/>
          <w:szCs w:val="40"/>
        </w:rPr>
        <w:t>109</w:t>
      </w:r>
      <w:r w:rsidR="00011163" w:rsidRPr="002E733B">
        <w:rPr>
          <w:rFonts w:eastAsia="標楷體" w:hAnsi="標楷體" w:hint="eastAsia"/>
          <w:sz w:val="40"/>
          <w:szCs w:val="40"/>
        </w:rPr>
        <w:t>年</w:t>
      </w:r>
      <w:r w:rsidR="00050E74" w:rsidRPr="002E733B">
        <w:rPr>
          <w:rFonts w:eastAsia="標楷體" w:hAnsi="標楷體" w:hint="eastAsia"/>
          <w:sz w:val="40"/>
          <w:szCs w:val="40"/>
        </w:rPr>
        <w:t>新生</w:t>
      </w:r>
      <w:proofErr w:type="gramStart"/>
      <w:r w:rsidR="004004DD" w:rsidRPr="002E733B">
        <w:rPr>
          <w:rFonts w:eastAsia="標楷體" w:hAnsi="標楷體" w:hint="eastAsia"/>
          <w:sz w:val="40"/>
          <w:szCs w:val="40"/>
        </w:rPr>
        <w:t>盃</w:t>
      </w:r>
      <w:proofErr w:type="gramEnd"/>
      <w:r w:rsidR="002001BB" w:rsidRPr="002E733B">
        <w:rPr>
          <w:rFonts w:eastAsia="標楷體" w:hAnsi="標楷體" w:hint="eastAsia"/>
          <w:sz w:val="40"/>
          <w:szCs w:val="40"/>
          <w:shd w:val="pct15" w:color="auto" w:fill="FFFFFF"/>
        </w:rPr>
        <w:t>籃</w:t>
      </w:r>
      <w:r w:rsidRPr="002E733B">
        <w:rPr>
          <w:rFonts w:eastAsia="標楷體" w:hAnsi="標楷體" w:hint="eastAsia"/>
          <w:sz w:val="40"/>
          <w:szCs w:val="40"/>
          <w:shd w:val="pct15" w:color="auto" w:fill="FFFFFF"/>
        </w:rPr>
        <w:t>球</w:t>
      </w:r>
      <w:r w:rsidR="00050E74" w:rsidRPr="002E733B">
        <w:rPr>
          <w:rFonts w:eastAsia="標楷體" w:hAnsi="標楷體" w:hint="eastAsia"/>
          <w:sz w:val="40"/>
          <w:szCs w:val="40"/>
          <w:shd w:val="pct15" w:color="auto" w:fill="FFFFFF"/>
        </w:rPr>
        <w:t>三對</w:t>
      </w:r>
      <w:proofErr w:type="gramStart"/>
      <w:r w:rsidR="00050E74" w:rsidRPr="002E733B">
        <w:rPr>
          <w:rFonts w:eastAsia="標楷體" w:hAnsi="標楷體" w:hint="eastAsia"/>
          <w:sz w:val="40"/>
          <w:szCs w:val="40"/>
          <w:shd w:val="pct15" w:color="auto" w:fill="FFFFFF"/>
        </w:rPr>
        <w:t>三</w:t>
      </w:r>
      <w:proofErr w:type="gramEnd"/>
      <w:r w:rsidRPr="002E733B">
        <w:rPr>
          <w:rFonts w:eastAsia="標楷體" w:hAnsi="標楷體" w:hint="eastAsia"/>
          <w:sz w:val="40"/>
          <w:szCs w:val="40"/>
        </w:rPr>
        <w:t>競賽規程</w:t>
      </w:r>
    </w:p>
    <w:p w:rsidR="00C238F6" w:rsidRPr="002E733B" w:rsidRDefault="00604F83" w:rsidP="004B36DE">
      <w:pPr>
        <w:ind w:leftChars="100" w:left="1920" w:hangingChars="700" w:hanging="1680"/>
        <w:jc w:val="both"/>
        <w:rPr>
          <w:rFonts w:eastAsia="標楷體"/>
          <w:color w:val="000000"/>
        </w:rPr>
      </w:pPr>
      <w:proofErr w:type="gramStart"/>
      <w:r w:rsidRPr="002E733B">
        <w:rPr>
          <w:rFonts w:eastAsia="標楷體" w:hAnsi="標楷體" w:hint="eastAsia"/>
        </w:rPr>
        <w:t>ㄧ</w:t>
      </w:r>
      <w:proofErr w:type="gramEnd"/>
      <w:r w:rsidRPr="002E733B">
        <w:rPr>
          <w:rFonts w:eastAsia="標楷體" w:hAnsi="標楷體"/>
          <w:color w:val="000000"/>
        </w:rPr>
        <w:t>、</w:t>
      </w:r>
      <w:r w:rsidRPr="002E733B">
        <w:rPr>
          <w:rFonts w:eastAsia="標楷體" w:hAnsi="標楷體" w:hint="eastAsia"/>
          <w:color w:val="000000"/>
        </w:rPr>
        <w:t>宗</w:t>
      </w:r>
      <w:r w:rsidRPr="002E733B">
        <w:rPr>
          <w:rFonts w:eastAsia="標楷體" w:hint="eastAsia"/>
          <w:color w:val="000000"/>
        </w:rPr>
        <w:t xml:space="preserve">    </w:t>
      </w:r>
      <w:r w:rsidRPr="002E733B">
        <w:rPr>
          <w:rFonts w:eastAsia="標楷體" w:hAnsi="標楷體" w:hint="eastAsia"/>
          <w:color w:val="000000"/>
        </w:rPr>
        <w:t>旨：</w:t>
      </w:r>
      <w:r w:rsidR="00354CBD" w:rsidRPr="002E733B">
        <w:rPr>
          <w:rFonts w:eastAsia="標楷體" w:hint="eastAsia"/>
          <w:color w:val="000000"/>
        </w:rPr>
        <w:t>為提倡</w:t>
      </w:r>
      <w:r w:rsidR="0019335F" w:rsidRPr="002E733B">
        <w:rPr>
          <w:rFonts w:eastAsia="標楷體" w:hint="eastAsia"/>
          <w:color w:val="000000"/>
        </w:rPr>
        <w:t>本校</w:t>
      </w:r>
      <w:r w:rsidR="00C238F6" w:rsidRPr="002E733B">
        <w:rPr>
          <w:rFonts w:eastAsia="標楷體" w:hint="eastAsia"/>
          <w:color w:val="000000"/>
        </w:rPr>
        <w:t>運動風氣，提高運動水準，促進系所聯誼活動，發揚團隊精神並選拔優秀運動員，特舉辦本比賽。</w:t>
      </w:r>
    </w:p>
    <w:p w:rsidR="00604F83" w:rsidRPr="002E733B" w:rsidRDefault="00604F83" w:rsidP="004B36DE">
      <w:pPr>
        <w:ind w:leftChars="100" w:left="1920" w:hangingChars="700" w:hanging="1680"/>
        <w:jc w:val="both"/>
        <w:rPr>
          <w:rFonts w:eastAsia="標楷體"/>
          <w:color w:val="000000"/>
        </w:rPr>
      </w:pPr>
      <w:r w:rsidRPr="002E733B">
        <w:rPr>
          <w:rFonts w:eastAsia="標楷體" w:hAnsi="標楷體" w:hint="eastAsia"/>
          <w:color w:val="000000"/>
        </w:rPr>
        <w:t>二</w:t>
      </w:r>
      <w:r w:rsidRPr="002E733B">
        <w:rPr>
          <w:rFonts w:eastAsia="標楷體" w:hAnsi="標楷體"/>
          <w:color w:val="000000"/>
        </w:rPr>
        <w:t>、</w:t>
      </w:r>
      <w:r w:rsidRPr="002E733B">
        <w:rPr>
          <w:rFonts w:eastAsia="標楷體" w:hAnsi="標楷體" w:hint="eastAsia"/>
          <w:color w:val="000000"/>
        </w:rPr>
        <w:t>主辦單位：體育室</w:t>
      </w:r>
      <w:r w:rsidRPr="002E733B">
        <w:rPr>
          <w:rFonts w:eastAsia="標楷體" w:hAnsi="標楷體"/>
          <w:color w:val="000000"/>
        </w:rPr>
        <w:t>。</w:t>
      </w:r>
    </w:p>
    <w:p w:rsidR="00604F83" w:rsidRPr="002E733B" w:rsidRDefault="00604F83" w:rsidP="004B36DE">
      <w:pPr>
        <w:ind w:leftChars="100" w:left="1680" w:hangingChars="600" w:hanging="1440"/>
        <w:jc w:val="both"/>
        <w:rPr>
          <w:rFonts w:eastAsia="標楷體"/>
          <w:color w:val="000000"/>
        </w:rPr>
      </w:pPr>
      <w:r w:rsidRPr="002E733B">
        <w:rPr>
          <w:rFonts w:eastAsia="標楷體" w:hAnsi="標楷體" w:hint="eastAsia"/>
          <w:color w:val="000000"/>
        </w:rPr>
        <w:t>三</w:t>
      </w:r>
      <w:r w:rsidRPr="002E733B">
        <w:rPr>
          <w:rFonts w:eastAsia="標楷體" w:hAnsi="標楷體"/>
          <w:color w:val="000000"/>
        </w:rPr>
        <w:t>、</w:t>
      </w:r>
      <w:r w:rsidR="0067252C" w:rsidRPr="002E733B">
        <w:rPr>
          <w:rFonts w:eastAsia="標楷體" w:hAnsi="標楷體" w:hint="eastAsia"/>
          <w:color w:val="000000"/>
        </w:rPr>
        <w:t>承</w:t>
      </w:r>
      <w:r w:rsidRPr="002E733B">
        <w:rPr>
          <w:rFonts w:eastAsia="標楷體" w:hAnsi="標楷體" w:hint="eastAsia"/>
          <w:color w:val="000000"/>
        </w:rPr>
        <w:t>辦單位：</w:t>
      </w:r>
      <w:r w:rsidR="007F18EB" w:rsidRPr="002E733B">
        <w:rPr>
          <w:rFonts w:eastAsia="標楷體" w:hAnsi="標楷體" w:hint="eastAsia"/>
          <w:color w:val="000000"/>
        </w:rPr>
        <w:t>本校</w:t>
      </w:r>
      <w:r w:rsidR="0067252C" w:rsidRPr="002E733B">
        <w:rPr>
          <w:rFonts w:eastAsia="標楷體" w:hAnsi="標楷體" w:hint="eastAsia"/>
          <w:color w:val="000000"/>
        </w:rPr>
        <w:t>籃球</w:t>
      </w:r>
      <w:r w:rsidR="007601DA" w:rsidRPr="002E733B">
        <w:rPr>
          <w:rFonts w:eastAsia="標楷體" w:hAnsi="標楷體" w:hint="eastAsia"/>
          <w:color w:val="000000"/>
        </w:rPr>
        <w:t>隊</w:t>
      </w:r>
      <w:r w:rsidR="0067252C" w:rsidRPr="002E733B">
        <w:rPr>
          <w:rFonts w:eastAsia="標楷體" w:hAnsi="標楷體" w:hint="eastAsia"/>
          <w:color w:val="000000"/>
        </w:rPr>
        <w:t>。</w:t>
      </w:r>
    </w:p>
    <w:p w:rsidR="00604F83" w:rsidRPr="002E733B" w:rsidRDefault="00604F83" w:rsidP="004B36DE">
      <w:pPr>
        <w:ind w:leftChars="100" w:left="1680" w:hangingChars="600" w:hanging="1440"/>
        <w:jc w:val="both"/>
        <w:rPr>
          <w:rFonts w:eastAsia="標楷體"/>
          <w:color w:val="000000"/>
        </w:rPr>
      </w:pPr>
      <w:r w:rsidRPr="002E733B">
        <w:rPr>
          <w:rFonts w:eastAsia="標楷體" w:hAnsi="標楷體" w:hint="eastAsia"/>
          <w:color w:val="000000"/>
        </w:rPr>
        <w:t>四</w:t>
      </w:r>
      <w:r w:rsidRPr="002E733B">
        <w:rPr>
          <w:rFonts w:eastAsia="標楷體" w:hAnsi="標楷體"/>
          <w:color w:val="000000"/>
        </w:rPr>
        <w:t>、</w:t>
      </w:r>
      <w:r w:rsidRPr="002E733B">
        <w:rPr>
          <w:rFonts w:eastAsia="標楷體" w:hAnsi="標楷體" w:hint="eastAsia"/>
          <w:color w:val="000000"/>
        </w:rPr>
        <w:t>比賽場地：</w:t>
      </w:r>
      <w:r w:rsidR="009E1E3F" w:rsidRPr="002E733B">
        <w:rPr>
          <w:rFonts w:eastAsia="標楷體" w:hAnsi="標楷體" w:hint="eastAsia"/>
          <w:color w:val="000000"/>
        </w:rPr>
        <w:t>本校籃球場</w:t>
      </w:r>
      <w:r w:rsidRPr="002E733B">
        <w:rPr>
          <w:rFonts w:eastAsia="標楷體" w:hAnsi="標楷體"/>
          <w:color w:val="000000"/>
        </w:rPr>
        <w:t>。</w:t>
      </w:r>
    </w:p>
    <w:p w:rsidR="002C5F3E" w:rsidRPr="002E733B" w:rsidRDefault="00604F83" w:rsidP="004B36DE">
      <w:pPr>
        <w:ind w:leftChars="100" w:left="1920" w:hangingChars="700" w:hanging="1680"/>
        <w:jc w:val="both"/>
        <w:rPr>
          <w:rFonts w:eastAsia="標楷體"/>
          <w:color w:val="000000"/>
        </w:rPr>
      </w:pPr>
      <w:r w:rsidRPr="002E733B">
        <w:rPr>
          <w:rFonts w:eastAsia="標楷體" w:hAnsi="標楷體" w:hint="eastAsia"/>
          <w:color w:val="000000"/>
        </w:rPr>
        <w:t>五</w:t>
      </w:r>
      <w:r w:rsidRPr="002E733B">
        <w:rPr>
          <w:rFonts w:eastAsia="標楷體" w:hAnsi="標楷體"/>
          <w:color w:val="000000"/>
        </w:rPr>
        <w:t>、</w:t>
      </w:r>
      <w:r w:rsidRPr="002E733B">
        <w:rPr>
          <w:rFonts w:eastAsia="標楷體" w:hAnsi="標楷體" w:hint="eastAsia"/>
          <w:color w:val="000000"/>
        </w:rPr>
        <w:t>參加資格：</w:t>
      </w:r>
      <w:bookmarkStart w:id="0" w:name="OLE_LINK1"/>
      <w:bookmarkStart w:id="1" w:name="OLE_LINK2"/>
    </w:p>
    <w:p w:rsidR="002C5F3E" w:rsidRPr="002E733B" w:rsidRDefault="002C5F3E" w:rsidP="004B36DE">
      <w:pPr>
        <w:pStyle w:val="a8"/>
        <w:numPr>
          <w:ilvl w:val="0"/>
          <w:numId w:val="6"/>
        </w:numPr>
        <w:ind w:leftChars="300" w:left="1485" w:hanging="765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新生組：以本學期</w:t>
      </w:r>
      <w:r w:rsidRPr="002E733B">
        <w:rPr>
          <w:rFonts w:eastAsia="標楷體" w:hint="eastAsia"/>
        </w:rPr>
        <w:t>109</w:t>
      </w:r>
      <w:r w:rsidRPr="002E733B">
        <w:rPr>
          <w:rFonts w:eastAsia="標楷體" w:hAnsi="標楷體" w:hint="eastAsia"/>
        </w:rPr>
        <w:t>學年度註冊在學之正式學制「</w:t>
      </w:r>
      <w:r w:rsidR="00565FAD" w:rsidRPr="00565FAD">
        <w:rPr>
          <w:rFonts w:eastAsia="標楷體" w:hAnsi="標楷體" w:hint="eastAsia"/>
          <w:u w:val="single"/>
        </w:rPr>
        <w:t>1</w:t>
      </w:r>
      <w:r w:rsidRPr="002E733B">
        <w:rPr>
          <w:rFonts w:eastAsia="標楷體" w:hAnsi="標楷體" w:hint="eastAsia"/>
        </w:rPr>
        <w:t>年級新生」學生為限，體育</w:t>
      </w:r>
      <w:proofErr w:type="gramStart"/>
      <w:r w:rsidRPr="002E733B">
        <w:rPr>
          <w:rFonts w:eastAsia="標楷體" w:hAnsi="標楷體" w:hint="eastAsia"/>
        </w:rPr>
        <w:t>績</w:t>
      </w:r>
      <w:proofErr w:type="gramEnd"/>
      <w:r w:rsidRPr="002E733B">
        <w:rPr>
          <w:rFonts w:eastAsia="標楷體" w:hAnsi="標楷體" w:hint="eastAsia"/>
        </w:rPr>
        <w:t>優生不得參加保送入學項目，檢錄時繳驗學生證。</w:t>
      </w:r>
      <w:r w:rsidRPr="002E733B">
        <w:rPr>
          <w:rFonts w:eastAsia="標楷體"/>
        </w:rPr>
        <w:t xml:space="preserve"> </w:t>
      </w:r>
    </w:p>
    <w:p w:rsidR="002C5F3E" w:rsidRPr="002E733B" w:rsidRDefault="002C5F3E" w:rsidP="004B36DE">
      <w:pPr>
        <w:pStyle w:val="a8"/>
        <w:numPr>
          <w:ilvl w:val="0"/>
          <w:numId w:val="6"/>
        </w:numPr>
        <w:ind w:leftChars="300" w:left="1483" w:hanging="763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傳承組：由本學期</w:t>
      </w:r>
      <w:r w:rsidRPr="002E733B">
        <w:rPr>
          <w:rFonts w:eastAsia="標楷體" w:hint="eastAsia"/>
        </w:rPr>
        <w:t>109</w:t>
      </w:r>
      <w:r w:rsidR="00565FAD">
        <w:rPr>
          <w:rFonts w:eastAsia="標楷體" w:hAnsi="標楷體" w:hint="eastAsia"/>
        </w:rPr>
        <w:t>學年度註冊在學之正式學制「</w:t>
      </w:r>
      <w:r w:rsidR="00565FAD" w:rsidRPr="00565FAD">
        <w:rPr>
          <w:rFonts w:eastAsia="標楷體" w:hAnsi="標楷體" w:hint="eastAsia"/>
          <w:u w:val="single"/>
        </w:rPr>
        <w:t>1</w:t>
      </w:r>
      <w:r w:rsidRPr="002E733B">
        <w:rPr>
          <w:rFonts w:eastAsia="標楷體" w:hAnsi="標楷體" w:hint="eastAsia"/>
        </w:rPr>
        <w:t>年級新生」及</w:t>
      </w:r>
      <w:r w:rsidR="00565FAD" w:rsidRPr="00A110D6">
        <w:rPr>
          <w:rFonts w:eastAsia="標楷體" w:hAnsi="標楷體" w:hint="eastAsia"/>
          <w:u w:val="single"/>
        </w:rPr>
        <w:t>在校</w:t>
      </w:r>
      <w:r w:rsidRPr="00A110D6">
        <w:rPr>
          <w:rFonts w:eastAsia="標楷體" w:hAnsi="標楷體" w:hint="eastAsia"/>
          <w:u w:val="single"/>
        </w:rPr>
        <w:t>生</w:t>
      </w:r>
      <w:r w:rsidRPr="002E733B">
        <w:rPr>
          <w:rFonts w:eastAsia="標楷體" w:hAnsi="標楷體" w:hint="eastAsia"/>
        </w:rPr>
        <w:t>共同組隊</w:t>
      </w:r>
      <w:r w:rsidR="002E733B">
        <w:rPr>
          <w:rFonts w:eastAsia="標楷體" w:hint="eastAsia"/>
        </w:rPr>
        <w:t>（</w:t>
      </w:r>
      <w:r w:rsidRPr="002E733B">
        <w:rPr>
          <w:rFonts w:eastAsia="標楷體" w:hAnsi="標楷體" w:hint="eastAsia"/>
        </w:rPr>
        <w:t>最少需有</w:t>
      </w:r>
      <w:r w:rsidRPr="002E733B">
        <w:rPr>
          <w:rFonts w:eastAsia="標楷體" w:hint="eastAsia"/>
        </w:rPr>
        <w:t>1</w:t>
      </w:r>
      <w:r w:rsidRPr="002E733B">
        <w:rPr>
          <w:rFonts w:eastAsia="標楷體" w:hAnsi="標楷體" w:hint="eastAsia"/>
        </w:rPr>
        <w:t>名新生上場</w:t>
      </w:r>
      <w:r w:rsidR="002E733B">
        <w:rPr>
          <w:rFonts w:eastAsia="標楷體" w:hint="eastAsia"/>
        </w:rPr>
        <w:t>）</w:t>
      </w:r>
      <w:r w:rsidRPr="002E733B">
        <w:rPr>
          <w:rFonts w:eastAsia="標楷體" w:hAnsi="標楷體" w:hint="eastAsia"/>
        </w:rPr>
        <w:t>，檢錄時繳驗學生證。</w:t>
      </w:r>
      <w:r w:rsidR="00233736">
        <w:rPr>
          <w:rFonts w:eastAsia="標楷體" w:hAnsi="標楷體" w:hint="eastAsia"/>
        </w:rPr>
        <w:t xml:space="preserve"> </w:t>
      </w:r>
    </w:p>
    <w:bookmarkEnd w:id="0"/>
    <w:bookmarkEnd w:id="1"/>
    <w:p w:rsidR="00604F83" w:rsidRPr="002E733B" w:rsidRDefault="00604F83" w:rsidP="004B36DE">
      <w:pPr>
        <w:ind w:leftChars="100" w:left="1920" w:hangingChars="700" w:hanging="1680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六</w:t>
      </w:r>
      <w:r w:rsidRPr="002E733B">
        <w:rPr>
          <w:rFonts w:eastAsia="標楷體" w:hAnsi="標楷體"/>
        </w:rPr>
        <w:t>、</w:t>
      </w:r>
      <w:r w:rsidR="002C5F3E" w:rsidRPr="002E733B">
        <w:rPr>
          <w:rFonts w:eastAsia="標楷體" w:hAnsi="標楷體" w:hint="eastAsia"/>
        </w:rPr>
        <w:t>報名規範</w:t>
      </w:r>
      <w:r w:rsidR="00D92C32">
        <w:rPr>
          <w:rFonts w:eastAsia="標楷體" w:hAnsi="標楷體" w:hint="eastAsia"/>
        </w:rPr>
        <w:t>與</w:t>
      </w:r>
      <w:r w:rsidR="002C5F3E" w:rsidRPr="002E733B">
        <w:rPr>
          <w:rFonts w:eastAsia="標楷體" w:hAnsi="標楷體" w:hint="eastAsia"/>
        </w:rPr>
        <w:t>參</w:t>
      </w:r>
      <w:r w:rsidR="00E13A85" w:rsidRPr="002E733B">
        <w:rPr>
          <w:rFonts w:eastAsia="標楷體" w:hAnsi="標楷體" w:hint="eastAsia"/>
        </w:rPr>
        <w:t>賽</w:t>
      </w:r>
      <w:r w:rsidRPr="002E733B">
        <w:rPr>
          <w:rFonts w:eastAsia="標楷體" w:hAnsi="標楷體" w:hint="eastAsia"/>
        </w:rPr>
        <w:t>組</w:t>
      </w:r>
      <w:r w:rsidR="00E13A85" w:rsidRPr="002E733B">
        <w:rPr>
          <w:rFonts w:eastAsia="標楷體" w:hAnsi="標楷體" w:hint="eastAsia"/>
        </w:rPr>
        <w:t>別</w:t>
      </w:r>
      <w:r w:rsidR="009E1E3F" w:rsidRPr="002E733B">
        <w:rPr>
          <w:rFonts w:eastAsia="標楷體" w:hAnsi="標楷體" w:hint="eastAsia"/>
        </w:rPr>
        <w:t>：</w:t>
      </w:r>
    </w:p>
    <w:p w:rsidR="002C5F3E" w:rsidRPr="002E733B" w:rsidRDefault="002C5F3E" w:rsidP="004B36DE">
      <w:pPr>
        <w:pStyle w:val="a8"/>
        <w:numPr>
          <w:ilvl w:val="0"/>
          <w:numId w:val="22"/>
        </w:numPr>
        <w:ind w:leftChars="300" w:left="1485" w:hanging="765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報名規範：各組以『系』為單位報名，</w:t>
      </w:r>
      <w:r w:rsidRPr="002E733B">
        <w:rPr>
          <w:rFonts w:eastAsia="標楷體" w:hAnsi="標楷體"/>
        </w:rPr>
        <w:t>每系</w:t>
      </w:r>
      <w:r w:rsidRPr="002E733B">
        <w:rPr>
          <w:rFonts w:eastAsia="標楷體" w:hAnsi="標楷體" w:hint="eastAsia"/>
        </w:rPr>
        <w:t>於各組</w:t>
      </w:r>
      <w:r w:rsidR="007D416A" w:rsidRPr="002E733B">
        <w:rPr>
          <w:rFonts w:eastAsia="標楷體" w:hAnsi="標楷體" w:hint="eastAsia"/>
        </w:rPr>
        <w:t>別</w:t>
      </w:r>
      <w:r w:rsidRPr="002E733B">
        <w:rPr>
          <w:rFonts w:eastAsia="標楷體" w:hAnsi="標楷體" w:hint="eastAsia"/>
        </w:rPr>
        <w:t>至</w:t>
      </w:r>
      <w:r w:rsidRPr="002E733B">
        <w:rPr>
          <w:rFonts w:eastAsia="標楷體" w:hAnsi="標楷體"/>
        </w:rPr>
        <w:t>多報名</w:t>
      </w:r>
      <w:r w:rsidRPr="002E733B">
        <w:rPr>
          <w:rFonts w:eastAsia="標楷體" w:hint="eastAsia"/>
        </w:rPr>
        <w:t>2</w:t>
      </w:r>
      <w:r w:rsidRPr="002E733B">
        <w:rPr>
          <w:rFonts w:eastAsia="標楷體" w:hAnsi="標楷體" w:hint="eastAsia"/>
        </w:rPr>
        <w:t>隊（依報名順序建檔），每人於各組僅能報名</w:t>
      </w:r>
      <w:r w:rsidRPr="002E733B">
        <w:rPr>
          <w:rFonts w:eastAsia="標楷體" w:hint="eastAsia"/>
        </w:rPr>
        <w:t>1</w:t>
      </w:r>
      <w:r w:rsidRPr="002E733B">
        <w:rPr>
          <w:rFonts w:eastAsia="標楷體" w:hAnsi="標楷體" w:hint="eastAsia"/>
        </w:rPr>
        <w:t>隊，</w:t>
      </w:r>
      <w:r w:rsidR="007D416A" w:rsidRPr="002E733B">
        <w:rPr>
          <w:rFonts w:eastAsia="標楷體" w:hAnsi="標楷體" w:hint="eastAsia"/>
        </w:rPr>
        <w:t>每隊至</w:t>
      </w:r>
      <w:r w:rsidRPr="002E733B">
        <w:rPr>
          <w:rFonts w:eastAsia="標楷體" w:hAnsi="標楷體" w:hint="eastAsia"/>
        </w:rPr>
        <w:t>多可報</w:t>
      </w:r>
      <w:r w:rsidRPr="002E733B">
        <w:rPr>
          <w:rFonts w:eastAsia="標楷體" w:hint="eastAsia"/>
        </w:rPr>
        <w:t>4</w:t>
      </w:r>
      <w:r w:rsidRPr="002E733B">
        <w:rPr>
          <w:rFonts w:eastAsia="標楷體" w:hAnsi="標楷體" w:hint="eastAsia"/>
        </w:rPr>
        <w:t>名球員。</w:t>
      </w:r>
    </w:p>
    <w:p w:rsidR="00EE0987" w:rsidRPr="002E733B" w:rsidRDefault="002C5F3E" w:rsidP="004B36DE">
      <w:pPr>
        <w:pStyle w:val="a8"/>
        <w:numPr>
          <w:ilvl w:val="0"/>
          <w:numId w:val="22"/>
        </w:numPr>
        <w:ind w:leftChars="300" w:left="1485" w:hanging="765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參賽組別</w:t>
      </w:r>
      <w:r w:rsidR="00EE0987" w:rsidRPr="002E733B">
        <w:rPr>
          <w:rFonts w:eastAsia="標楷體" w:hAnsi="標楷體" w:hint="eastAsia"/>
        </w:rPr>
        <w:t>：</w:t>
      </w:r>
      <w:r w:rsidRPr="002E733B">
        <w:rPr>
          <w:rFonts w:eastAsia="標楷體" w:hAnsi="標楷體" w:hint="eastAsia"/>
        </w:rPr>
        <w:t>分為新生男子組、新生女子組、傳承男子組、傳承女子組。</w:t>
      </w:r>
    </w:p>
    <w:p w:rsidR="007D416A" w:rsidRPr="002E733B" w:rsidRDefault="007D416A" w:rsidP="004B36DE">
      <w:pPr>
        <w:pStyle w:val="a8"/>
        <w:numPr>
          <w:ilvl w:val="0"/>
          <w:numId w:val="22"/>
        </w:numPr>
        <w:ind w:leftChars="300" w:left="1485" w:hanging="765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參賽隊數：本次活動</w:t>
      </w:r>
      <w:r w:rsidR="00795CAB" w:rsidRPr="002E733B">
        <w:rPr>
          <w:rFonts w:eastAsia="標楷體" w:hAnsi="標楷體" w:hint="eastAsia"/>
        </w:rPr>
        <w:t>各組至</w:t>
      </w:r>
      <w:r w:rsidRPr="002E733B">
        <w:rPr>
          <w:rFonts w:eastAsia="標楷體" w:hAnsi="標楷體" w:hint="eastAsia"/>
        </w:rPr>
        <w:t>多</w:t>
      </w:r>
      <w:r w:rsidR="00795CAB" w:rsidRPr="002E733B">
        <w:rPr>
          <w:rFonts w:eastAsia="標楷體" w:hAnsi="標楷體" w:hint="eastAsia"/>
        </w:rPr>
        <w:t>接受</w:t>
      </w:r>
      <w:r w:rsidR="00795CAB" w:rsidRPr="002E733B">
        <w:rPr>
          <w:rFonts w:eastAsia="標楷體" w:hint="eastAsia"/>
        </w:rPr>
        <w:t>30</w:t>
      </w:r>
      <w:r w:rsidRPr="002E733B">
        <w:rPr>
          <w:rFonts w:eastAsia="標楷體" w:hAnsi="標楷體" w:hint="eastAsia"/>
        </w:rPr>
        <w:t>隊</w:t>
      </w:r>
      <w:r w:rsidR="00795CAB" w:rsidRPr="002E733B">
        <w:rPr>
          <w:rFonts w:eastAsia="標楷體" w:hAnsi="標楷體" w:hint="eastAsia"/>
        </w:rPr>
        <w:t>報名</w:t>
      </w:r>
      <w:r w:rsidR="00992EA9" w:rsidRPr="002E733B">
        <w:rPr>
          <w:rFonts w:eastAsia="標楷體" w:hAnsi="標楷體" w:hint="eastAsia"/>
        </w:rPr>
        <w:t>，該組報名總隊數為</w:t>
      </w:r>
      <w:r w:rsidR="00992EA9" w:rsidRPr="002E733B">
        <w:rPr>
          <w:rFonts w:eastAsia="標楷體" w:hint="eastAsia"/>
        </w:rPr>
        <w:t>2</w:t>
      </w:r>
      <w:r w:rsidR="00992EA9" w:rsidRPr="002E733B">
        <w:rPr>
          <w:rFonts w:eastAsia="標楷體" w:hAnsi="標楷體" w:hint="eastAsia"/>
        </w:rPr>
        <w:t>隊</w:t>
      </w:r>
      <w:r w:rsidR="002E733B">
        <w:rPr>
          <w:rFonts w:eastAsia="標楷體" w:hint="eastAsia"/>
        </w:rPr>
        <w:t>（</w:t>
      </w:r>
      <w:r w:rsidR="00992EA9" w:rsidRPr="002E733B">
        <w:rPr>
          <w:rFonts w:eastAsia="標楷體" w:hAnsi="標楷體" w:hint="eastAsia"/>
        </w:rPr>
        <w:t>含</w:t>
      </w:r>
      <w:r w:rsidR="00992EA9" w:rsidRPr="002E733B">
        <w:rPr>
          <w:rFonts w:eastAsia="標楷體" w:hint="eastAsia"/>
        </w:rPr>
        <w:t>2</w:t>
      </w:r>
      <w:r w:rsidR="00992EA9" w:rsidRPr="002E733B">
        <w:rPr>
          <w:rFonts w:eastAsia="標楷體" w:hAnsi="標楷體" w:hint="eastAsia"/>
        </w:rPr>
        <w:t>隊</w:t>
      </w:r>
      <w:r w:rsidR="002E733B">
        <w:rPr>
          <w:rFonts w:eastAsia="標楷體" w:hAnsi="標楷體" w:hint="eastAsia"/>
        </w:rPr>
        <w:t>）</w:t>
      </w:r>
      <w:r w:rsidR="00992EA9" w:rsidRPr="002E733B">
        <w:rPr>
          <w:rFonts w:eastAsia="標楷體" w:hAnsi="標楷體" w:hint="eastAsia"/>
        </w:rPr>
        <w:t>以下則取消比賽。</w:t>
      </w:r>
    </w:p>
    <w:p w:rsidR="00604F83" w:rsidRPr="002E733B" w:rsidRDefault="00604F83" w:rsidP="004B36DE">
      <w:pPr>
        <w:pStyle w:val="a8"/>
        <w:numPr>
          <w:ilvl w:val="0"/>
          <w:numId w:val="12"/>
        </w:numPr>
        <w:ind w:leftChars="0"/>
        <w:jc w:val="both"/>
        <w:rPr>
          <w:rFonts w:eastAsia="標楷體"/>
          <w:color w:val="000000"/>
        </w:rPr>
      </w:pPr>
      <w:r w:rsidRPr="002E733B">
        <w:rPr>
          <w:rFonts w:eastAsia="標楷體" w:hAnsi="標楷體" w:hint="eastAsia"/>
          <w:color w:val="000000"/>
        </w:rPr>
        <w:t>報名方式、時間、抽籤：</w:t>
      </w:r>
    </w:p>
    <w:p w:rsidR="005B5D51" w:rsidRPr="002E733B" w:rsidRDefault="00275914" w:rsidP="004B36DE">
      <w:pPr>
        <w:pStyle w:val="a8"/>
        <w:numPr>
          <w:ilvl w:val="0"/>
          <w:numId w:val="26"/>
        </w:numPr>
        <w:ind w:leftChars="300" w:left="1485" w:hanging="765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報名</w:t>
      </w:r>
      <w:r w:rsidR="00BC352E" w:rsidRPr="002E733B">
        <w:rPr>
          <w:rFonts w:eastAsia="標楷體" w:hAnsi="標楷體" w:hint="eastAsia"/>
        </w:rPr>
        <w:t>方式：</w:t>
      </w:r>
      <w:r w:rsidR="00565FAD" w:rsidRPr="00565FAD">
        <w:rPr>
          <w:rFonts w:ascii="標楷體" w:eastAsia="標楷體" w:hAnsi="標楷體" w:hint="eastAsia"/>
          <w:color w:val="000000" w:themeColor="text1"/>
          <w:u w:val="single"/>
        </w:rPr>
        <w:t>請使用Google Chrome瀏覽器(勿使用IE)，進入本校體育競賽系統(</w:t>
      </w:r>
      <w:r w:rsidR="00565FAD" w:rsidRPr="00565FAD">
        <w:rPr>
          <w:rFonts w:ascii="標楷體" w:eastAsia="標楷體" w:hAnsi="標楷體"/>
          <w:color w:val="000000" w:themeColor="text1"/>
          <w:u w:val="single"/>
        </w:rPr>
        <w:t>http://3s.nchu.edu.tw/</w:t>
      </w:r>
      <w:r w:rsidR="00F71F9B">
        <w:rPr>
          <w:rFonts w:ascii="標楷體" w:eastAsia="標楷體" w:hAnsi="標楷體" w:hint="eastAsia"/>
          <w:color w:val="000000" w:themeColor="text1"/>
          <w:u w:val="single"/>
        </w:rPr>
        <w:t>110</w:t>
      </w:r>
      <w:r w:rsidR="00565FAD" w:rsidRPr="00565FAD">
        <w:rPr>
          <w:rFonts w:ascii="標楷體" w:eastAsia="標楷體" w:hAnsi="標楷體" w:hint="eastAsia"/>
          <w:color w:val="000000" w:themeColor="text1"/>
          <w:u w:val="single"/>
        </w:rPr>
        <w:t>)</w:t>
      </w:r>
      <w:r w:rsidR="00565FAD" w:rsidRPr="00E31FD3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565FAD" w:rsidRPr="00E31FD3">
        <w:rPr>
          <w:rFonts w:ascii="標楷體" w:eastAsia="標楷體" w:hAnsi="標楷體" w:hint="eastAsia"/>
          <w:color w:val="000000" w:themeColor="text1"/>
        </w:rPr>
        <w:t>完成線上註冊</w:t>
      </w:r>
      <w:proofErr w:type="gramEnd"/>
      <w:r w:rsidR="00565FAD" w:rsidRPr="00E31FD3">
        <w:rPr>
          <w:rFonts w:ascii="標楷體" w:eastAsia="標楷體" w:hAnsi="標楷體" w:hint="eastAsia"/>
          <w:color w:val="000000" w:themeColor="text1"/>
        </w:rPr>
        <w:t>即可開始報名</w:t>
      </w:r>
      <w:r w:rsidR="0032754F" w:rsidRPr="002E733B">
        <w:rPr>
          <w:rFonts w:eastAsia="標楷體" w:hAnsi="標楷體" w:hint="eastAsia"/>
        </w:rPr>
        <w:t>，無需再送紙本</w:t>
      </w:r>
      <w:r w:rsidR="005B5D51" w:rsidRPr="002E733B">
        <w:rPr>
          <w:rFonts w:eastAsia="標楷體" w:hAnsi="標楷體" w:hint="eastAsia"/>
        </w:rPr>
        <w:t>。</w:t>
      </w:r>
    </w:p>
    <w:p w:rsidR="00684B91" w:rsidRPr="002E733B" w:rsidRDefault="00275914" w:rsidP="004B36DE">
      <w:pPr>
        <w:pStyle w:val="a8"/>
        <w:numPr>
          <w:ilvl w:val="0"/>
          <w:numId w:val="26"/>
        </w:numPr>
        <w:ind w:leftChars="300" w:left="1485" w:hanging="765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報名</w:t>
      </w:r>
      <w:r w:rsidR="003E4EC8" w:rsidRPr="002E733B">
        <w:rPr>
          <w:rFonts w:eastAsia="標楷體" w:hAnsi="標楷體"/>
        </w:rPr>
        <w:t>時間：</w:t>
      </w:r>
      <w:r w:rsidR="005B5D51" w:rsidRPr="002E733B">
        <w:rPr>
          <w:rFonts w:eastAsia="標楷體"/>
        </w:rPr>
        <w:t>109</w:t>
      </w:r>
      <w:r w:rsidR="005B5D51" w:rsidRPr="002E733B">
        <w:rPr>
          <w:rFonts w:eastAsia="標楷體" w:hAnsi="標楷體"/>
        </w:rPr>
        <w:t>年</w:t>
      </w:r>
      <w:r w:rsidRPr="002E733B">
        <w:rPr>
          <w:rFonts w:eastAsia="標楷體" w:hint="eastAsia"/>
        </w:rPr>
        <w:t>9</w:t>
      </w:r>
      <w:r w:rsidR="005B5D51" w:rsidRPr="002E733B">
        <w:rPr>
          <w:rFonts w:eastAsia="標楷體" w:hAnsi="標楷體"/>
        </w:rPr>
        <w:t>月</w:t>
      </w:r>
      <w:r w:rsidRPr="002E733B">
        <w:rPr>
          <w:rFonts w:eastAsia="標楷體" w:hint="eastAsia"/>
        </w:rPr>
        <w:t>21</w:t>
      </w:r>
      <w:r w:rsidR="005B5D51" w:rsidRPr="002E733B">
        <w:rPr>
          <w:rFonts w:eastAsia="標楷體" w:hAnsi="標楷體"/>
        </w:rPr>
        <w:t>日</w:t>
      </w:r>
      <w:r w:rsidR="002E733B">
        <w:rPr>
          <w:rFonts w:eastAsia="標楷體" w:hAnsi="標楷體" w:hint="eastAsia"/>
        </w:rPr>
        <w:t>（</w:t>
      </w:r>
      <w:r w:rsidRPr="002E733B">
        <w:rPr>
          <w:rFonts w:eastAsia="標楷體" w:hAnsi="標楷體" w:hint="eastAsia"/>
        </w:rPr>
        <w:t>一</w:t>
      </w:r>
      <w:r w:rsidR="002E733B">
        <w:rPr>
          <w:rFonts w:eastAsia="標楷體" w:hAnsi="標楷體" w:hint="eastAsia"/>
        </w:rPr>
        <w:t>）</w:t>
      </w:r>
      <w:r w:rsidR="005B5D51" w:rsidRPr="002E733B">
        <w:rPr>
          <w:rFonts w:eastAsia="標楷體" w:hAnsi="標楷體"/>
        </w:rPr>
        <w:t>至</w:t>
      </w:r>
      <w:r w:rsidRPr="002E733B">
        <w:rPr>
          <w:rFonts w:eastAsia="標楷體" w:hint="eastAsia"/>
        </w:rPr>
        <w:t>10</w:t>
      </w:r>
      <w:r w:rsidR="005B5D51" w:rsidRPr="002E733B">
        <w:rPr>
          <w:rFonts w:eastAsia="標楷體" w:hAnsi="標楷體"/>
        </w:rPr>
        <w:t>月</w:t>
      </w:r>
      <w:r w:rsidRPr="002E733B">
        <w:rPr>
          <w:rFonts w:eastAsia="標楷體" w:hint="eastAsia"/>
        </w:rPr>
        <w:t>7</w:t>
      </w:r>
      <w:r w:rsidR="005B5D51" w:rsidRPr="002E733B">
        <w:rPr>
          <w:rFonts w:eastAsia="標楷體" w:hAnsi="標楷體"/>
        </w:rPr>
        <w:t>日</w:t>
      </w:r>
      <w:r w:rsidR="002E733B">
        <w:rPr>
          <w:rFonts w:eastAsia="標楷體" w:hAnsi="標楷體" w:hint="eastAsia"/>
        </w:rPr>
        <w:t>（</w:t>
      </w:r>
      <w:r w:rsidRPr="002E733B">
        <w:rPr>
          <w:rFonts w:eastAsia="標楷體" w:hAnsi="標楷體" w:hint="eastAsia"/>
        </w:rPr>
        <w:t>三</w:t>
      </w:r>
      <w:r w:rsidR="002E733B">
        <w:rPr>
          <w:rFonts w:eastAsia="標楷體" w:hint="eastAsia"/>
        </w:rPr>
        <w:t>）</w:t>
      </w:r>
      <w:r w:rsidR="00EE59E7" w:rsidRPr="002E733B">
        <w:rPr>
          <w:rFonts w:eastAsia="標楷體" w:hAnsi="標楷體"/>
        </w:rPr>
        <w:t>，下午</w:t>
      </w:r>
      <w:r w:rsidR="00EE59E7" w:rsidRPr="002E733B">
        <w:rPr>
          <w:rFonts w:eastAsia="標楷體" w:hint="eastAsia"/>
        </w:rPr>
        <w:t>5</w:t>
      </w:r>
      <w:r w:rsidR="00634D56" w:rsidRPr="002E733B">
        <w:rPr>
          <w:rFonts w:eastAsia="標楷體" w:hAnsi="標楷體" w:hint="eastAsia"/>
        </w:rPr>
        <w:t>時整</w:t>
      </w:r>
      <w:r w:rsidR="00A62D6A" w:rsidRPr="002E733B">
        <w:rPr>
          <w:rFonts w:eastAsia="標楷體" w:hAnsi="標楷體"/>
        </w:rPr>
        <w:t>關閉報名系統。</w:t>
      </w:r>
    </w:p>
    <w:p w:rsidR="00604F83" w:rsidRPr="002E733B" w:rsidRDefault="00604F83" w:rsidP="004B36DE">
      <w:pPr>
        <w:pStyle w:val="a8"/>
        <w:numPr>
          <w:ilvl w:val="0"/>
          <w:numId w:val="26"/>
        </w:numPr>
        <w:ind w:leftChars="300" w:left="1485" w:hanging="765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抽籤</w:t>
      </w:r>
      <w:r w:rsidR="00614E62" w:rsidRPr="002E733B">
        <w:rPr>
          <w:rFonts w:eastAsia="標楷體" w:hAnsi="標楷體" w:hint="eastAsia"/>
        </w:rPr>
        <w:t>會議</w:t>
      </w:r>
      <w:r w:rsidRPr="002E733B">
        <w:rPr>
          <w:rFonts w:eastAsia="標楷體" w:hAnsi="標楷體" w:hint="eastAsia"/>
        </w:rPr>
        <w:t>：</w:t>
      </w:r>
      <w:r w:rsidR="005B5D51" w:rsidRPr="002E733B">
        <w:rPr>
          <w:rFonts w:eastAsia="標楷體" w:hint="eastAsia"/>
        </w:rPr>
        <w:t>109</w:t>
      </w:r>
      <w:r w:rsidR="00275914" w:rsidRPr="002E733B">
        <w:rPr>
          <w:rFonts w:eastAsia="標楷體" w:hAnsi="標楷體" w:hint="eastAsia"/>
        </w:rPr>
        <w:t>年</w:t>
      </w:r>
      <w:r w:rsidR="00275914" w:rsidRPr="002E733B">
        <w:rPr>
          <w:rFonts w:eastAsia="標楷體" w:hint="eastAsia"/>
        </w:rPr>
        <w:t>10</w:t>
      </w:r>
      <w:r w:rsidR="005B5D51" w:rsidRPr="002E733B">
        <w:rPr>
          <w:rFonts w:eastAsia="標楷體" w:hAnsi="標楷體" w:hint="eastAsia"/>
        </w:rPr>
        <w:t>月</w:t>
      </w:r>
      <w:r w:rsidR="00275914" w:rsidRPr="002E733B">
        <w:rPr>
          <w:rFonts w:eastAsia="標楷體" w:hint="eastAsia"/>
        </w:rPr>
        <w:t>12</w:t>
      </w:r>
      <w:r w:rsidR="005B5D51" w:rsidRPr="002E733B">
        <w:rPr>
          <w:rFonts w:eastAsia="標楷體" w:hAnsi="標楷體" w:hint="eastAsia"/>
        </w:rPr>
        <w:t>日</w:t>
      </w:r>
      <w:r w:rsidR="002E733B">
        <w:rPr>
          <w:rFonts w:eastAsia="標楷體" w:hAnsi="標楷體" w:hint="eastAsia"/>
        </w:rPr>
        <w:t>（</w:t>
      </w:r>
      <w:r w:rsidR="00275914" w:rsidRPr="002E733B">
        <w:rPr>
          <w:rFonts w:eastAsia="標楷體" w:hAnsi="標楷體" w:hint="eastAsia"/>
        </w:rPr>
        <w:t>二</w:t>
      </w:r>
      <w:r w:rsidR="002E733B">
        <w:rPr>
          <w:rFonts w:eastAsia="標楷體" w:hAnsi="標楷體" w:hint="eastAsia"/>
        </w:rPr>
        <w:t>）</w:t>
      </w:r>
      <w:r w:rsidR="00275914" w:rsidRPr="002E733B">
        <w:rPr>
          <w:rFonts w:eastAsia="標楷體" w:hAnsi="標楷體" w:hint="eastAsia"/>
        </w:rPr>
        <w:t>中</w:t>
      </w:r>
      <w:r w:rsidR="005B5D51" w:rsidRPr="002E733B">
        <w:rPr>
          <w:rFonts w:eastAsia="標楷體" w:hAnsi="標楷體" w:hint="eastAsia"/>
        </w:rPr>
        <w:t>午</w:t>
      </w:r>
      <w:r w:rsidR="005B5D51" w:rsidRPr="002E733B">
        <w:rPr>
          <w:rFonts w:eastAsia="標楷體" w:hint="eastAsia"/>
        </w:rPr>
        <w:t>1</w:t>
      </w:r>
      <w:r w:rsidR="00275914" w:rsidRPr="002E733B">
        <w:rPr>
          <w:rFonts w:eastAsia="標楷體" w:hint="eastAsia"/>
        </w:rPr>
        <w:t>2</w:t>
      </w:r>
      <w:r w:rsidR="005B5D51" w:rsidRPr="002E733B">
        <w:rPr>
          <w:rFonts w:eastAsia="標楷體" w:hAnsi="標楷體" w:hint="eastAsia"/>
        </w:rPr>
        <w:t>時</w:t>
      </w:r>
      <w:r w:rsidR="005B5D51" w:rsidRPr="002E733B">
        <w:rPr>
          <w:rFonts w:eastAsia="標楷體" w:hint="eastAsia"/>
        </w:rPr>
        <w:t>10</w:t>
      </w:r>
      <w:r w:rsidR="005B5D51" w:rsidRPr="002E733B">
        <w:rPr>
          <w:rFonts w:eastAsia="標楷體" w:hAnsi="標楷體" w:hint="eastAsia"/>
        </w:rPr>
        <w:t>分</w:t>
      </w:r>
      <w:r w:rsidR="00405691" w:rsidRPr="002E733B">
        <w:rPr>
          <w:rFonts w:eastAsia="標楷體" w:hAnsi="標楷體" w:hint="eastAsia"/>
        </w:rPr>
        <w:t>，於</w:t>
      </w:r>
      <w:r w:rsidR="00F5551A" w:rsidRPr="002E733B">
        <w:rPr>
          <w:rFonts w:eastAsia="標楷體" w:hAnsi="標楷體" w:hint="eastAsia"/>
        </w:rPr>
        <w:t>體育室</w:t>
      </w:r>
      <w:r w:rsidR="00F5551A" w:rsidRPr="002E733B">
        <w:rPr>
          <w:rFonts w:eastAsia="標楷體" w:hint="eastAsia"/>
        </w:rPr>
        <w:t>3</w:t>
      </w:r>
      <w:r w:rsidR="00F5551A" w:rsidRPr="002E733B">
        <w:rPr>
          <w:rFonts w:eastAsia="標楷體" w:hAnsi="標楷體" w:hint="eastAsia"/>
        </w:rPr>
        <w:t>樓會議室</w:t>
      </w:r>
      <w:r w:rsidR="00630F79" w:rsidRPr="002E733B">
        <w:rPr>
          <w:rFonts w:eastAsia="標楷體" w:hAnsi="標楷體" w:hint="eastAsia"/>
        </w:rPr>
        <w:t>電腦</w:t>
      </w:r>
      <w:r w:rsidR="00F5551A" w:rsidRPr="002E733B">
        <w:rPr>
          <w:rFonts w:eastAsia="標楷體" w:hAnsi="標楷體" w:hint="eastAsia"/>
        </w:rPr>
        <w:t>抽</w:t>
      </w:r>
      <w:r w:rsidR="00630F79" w:rsidRPr="002E733B">
        <w:rPr>
          <w:rFonts w:eastAsia="標楷體" w:hAnsi="標楷體" w:hint="eastAsia"/>
        </w:rPr>
        <w:t>籤</w:t>
      </w:r>
      <w:r w:rsidR="00275914" w:rsidRPr="002E733B">
        <w:rPr>
          <w:rFonts w:eastAsia="標楷體" w:hAnsi="標楷體" w:hint="eastAsia"/>
        </w:rPr>
        <w:t>，</w:t>
      </w:r>
      <w:proofErr w:type="gramStart"/>
      <w:r w:rsidR="00275914" w:rsidRPr="002E733B">
        <w:rPr>
          <w:rFonts w:eastAsia="標楷體" w:hAnsi="標楷體" w:hint="eastAsia"/>
        </w:rPr>
        <w:t>採</w:t>
      </w:r>
      <w:proofErr w:type="gramEnd"/>
      <w:r w:rsidR="00275914" w:rsidRPr="002E733B">
        <w:rPr>
          <w:rFonts w:eastAsia="標楷體" w:hAnsi="標楷體" w:hint="eastAsia"/>
        </w:rPr>
        <w:t>視訊公開</w:t>
      </w:r>
      <w:r w:rsidR="00F5551A" w:rsidRPr="002E733B">
        <w:rPr>
          <w:rFonts w:eastAsia="標楷體" w:hAnsi="標楷體" w:hint="eastAsia"/>
        </w:rPr>
        <w:t>。</w:t>
      </w:r>
    </w:p>
    <w:p w:rsidR="00E76597" w:rsidRPr="002E733B" w:rsidRDefault="00604F83" w:rsidP="004B36DE">
      <w:pPr>
        <w:jc w:val="both"/>
        <w:rPr>
          <w:rFonts w:eastAsia="標楷體"/>
          <w:color w:val="000000"/>
        </w:rPr>
      </w:pPr>
      <w:r w:rsidRPr="002E733B">
        <w:rPr>
          <w:rFonts w:eastAsia="標楷體" w:hint="eastAsia"/>
          <w:color w:val="000000"/>
        </w:rPr>
        <w:t xml:space="preserve">  </w:t>
      </w:r>
      <w:r w:rsidRPr="002E733B">
        <w:rPr>
          <w:rFonts w:eastAsia="標楷體" w:hAnsi="標楷體" w:hint="eastAsia"/>
          <w:color w:val="000000"/>
        </w:rPr>
        <w:t>八</w:t>
      </w:r>
      <w:r w:rsidRPr="002E733B">
        <w:rPr>
          <w:rFonts w:eastAsia="標楷體" w:hAnsi="標楷體"/>
          <w:color w:val="000000"/>
        </w:rPr>
        <w:t>、</w:t>
      </w:r>
      <w:r w:rsidR="00A6544C" w:rsidRPr="002E733B">
        <w:rPr>
          <w:rFonts w:eastAsia="標楷體" w:hAnsi="標楷體" w:hint="eastAsia"/>
          <w:color w:val="000000"/>
        </w:rPr>
        <w:t>比賽</w:t>
      </w:r>
      <w:r w:rsidR="00E76597" w:rsidRPr="002E733B">
        <w:rPr>
          <w:rFonts w:eastAsia="標楷體" w:hAnsi="標楷體" w:hint="eastAsia"/>
          <w:color w:val="000000"/>
        </w:rPr>
        <w:t>制度</w:t>
      </w:r>
      <w:r w:rsidR="00AA14F3" w:rsidRPr="002E733B">
        <w:rPr>
          <w:rFonts w:eastAsia="標楷體" w:hAnsi="標楷體" w:hint="eastAsia"/>
          <w:color w:val="000000"/>
        </w:rPr>
        <w:t>：</w:t>
      </w:r>
    </w:p>
    <w:p w:rsidR="001D7AD7" w:rsidRPr="002E733B" w:rsidRDefault="00E76597" w:rsidP="004B36DE">
      <w:pPr>
        <w:pStyle w:val="a8"/>
        <w:numPr>
          <w:ilvl w:val="0"/>
          <w:numId w:val="23"/>
        </w:numPr>
        <w:ind w:leftChars="300" w:left="1485" w:hanging="765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分組原則：</w:t>
      </w:r>
      <w:r w:rsidR="00FC4CAB" w:rsidRPr="002E733B">
        <w:rPr>
          <w:rFonts w:eastAsia="標楷體" w:hAnsi="標楷體"/>
        </w:rPr>
        <w:t>依據報名參賽隊數訂定比賽制度</w:t>
      </w:r>
      <w:r w:rsidRPr="002E733B">
        <w:rPr>
          <w:rFonts w:eastAsia="標楷體" w:hAnsi="標楷體" w:hint="eastAsia"/>
        </w:rPr>
        <w:t>。</w:t>
      </w:r>
    </w:p>
    <w:p w:rsidR="001D7AD7" w:rsidRPr="002E733B" w:rsidRDefault="00AA14F3" w:rsidP="004B36DE">
      <w:pPr>
        <w:pStyle w:val="a8"/>
        <w:numPr>
          <w:ilvl w:val="0"/>
          <w:numId w:val="23"/>
        </w:numPr>
        <w:ind w:leftChars="300" w:left="1485" w:hanging="765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預賽</w:t>
      </w:r>
      <w:r w:rsidR="007601DA" w:rsidRPr="002E733B">
        <w:rPr>
          <w:rFonts w:eastAsia="標楷體" w:hAnsi="標楷體" w:hint="eastAsia"/>
        </w:rPr>
        <w:t>：</w:t>
      </w:r>
      <w:proofErr w:type="gramStart"/>
      <w:r w:rsidRPr="002E733B">
        <w:rPr>
          <w:rFonts w:eastAsia="標楷體" w:hAnsi="標楷體" w:hint="eastAsia"/>
        </w:rPr>
        <w:t>採</w:t>
      </w:r>
      <w:proofErr w:type="gramEnd"/>
      <w:r w:rsidRPr="002E733B">
        <w:rPr>
          <w:rFonts w:eastAsia="標楷體" w:hAnsi="標楷體" w:hint="eastAsia"/>
        </w:rPr>
        <w:t>分組循環</w:t>
      </w:r>
      <w:r w:rsidR="00275914" w:rsidRPr="002E733B">
        <w:rPr>
          <w:rFonts w:eastAsia="標楷體" w:hAnsi="標楷體" w:hint="eastAsia"/>
        </w:rPr>
        <w:t>，分組</w:t>
      </w:r>
      <w:proofErr w:type="gramStart"/>
      <w:r w:rsidR="00275914" w:rsidRPr="002E733B">
        <w:rPr>
          <w:rFonts w:eastAsia="標楷體" w:hAnsi="標楷體" w:hint="eastAsia"/>
        </w:rPr>
        <w:t>組數視</w:t>
      </w:r>
      <w:proofErr w:type="gramEnd"/>
      <w:r w:rsidR="00275914" w:rsidRPr="002E733B">
        <w:rPr>
          <w:rFonts w:eastAsia="標楷體" w:hAnsi="標楷體" w:hint="eastAsia"/>
        </w:rPr>
        <w:t>報名隊數而定</w:t>
      </w:r>
      <w:r w:rsidR="00004306" w:rsidRPr="002E733B">
        <w:rPr>
          <w:rFonts w:eastAsia="標楷體" w:hAnsi="標楷體" w:hint="eastAsia"/>
        </w:rPr>
        <w:t>。</w:t>
      </w:r>
    </w:p>
    <w:p w:rsidR="00BD38FD" w:rsidRPr="002E733B" w:rsidRDefault="001D7AD7" w:rsidP="004B36DE">
      <w:pPr>
        <w:pStyle w:val="a8"/>
        <w:numPr>
          <w:ilvl w:val="0"/>
          <w:numId w:val="23"/>
        </w:numPr>
        <w:ind w:leftChars="300" w:left="1485" w:hanging="765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決賽</w:t>
      </w:r>
      <w:r w:rsidRPr="002E733B">
        <w:rPr>
          <w:rFonts w:eastAsia="標楷體" w:hint="eastAsia"/>
        </w:rPr>
        <w:t>:</w:t>
      </w:r>
      <w:proofErr w:type="gramStart"/>
      <w:r w:rsidR="00B6717E" w:rsidRPr="002E733B">
        <w:rPr>
          <w:rFonts w:eastAsia="標楷體" w:hAnsi="標楷體" w:hint="eastAsia"/>
        </w:rPr>
        <w:t>採</w:t>
      </w:r>
      <w:proofErr w:type="gramEnd"/>
      <w:r w:rsidR="00B6717E" w:rsidRPr="002E733B">
        <w:rPr>
          <w:rFonts w:eastAsia="標楷體" w:hAnsi="標楷體" w:hint="eastAsia"/>
        </w:rPr>
        <w:t>單</w:t>
      </w:r>
      <w:r w:rsidR="00B25F1A" w:rsidRPr="002E733B">
        <w:rPr>
          <w:rFonts w:eastAsia="標楷體" w:hAnsi="標楷體" w:hint="eastAsia"/>
        </w:rPr>
        <w:t>敗</w:t>
      </w:r>
      <w:r w:rsidR="00B6717E" w:rsidRPr="002E733B">
        <w:rPr>
          <w:rFonts w:eastAsia="標楷體" w:hAnsi="標楷體" w:hint="eastAsia"/>
        </w:rPr>
        <w:t>淘汰</w:t>
      </w:r>
      <w:r w:rsidR="00B25F1A" w:rsidRPr="002E733B">
        <w:rPr>
          <w:rFonts w:eastAsia="標楷體" w:hAnsi="標楷體" w:hint="eastAsia"/>
        </w:rPr>
        <w:t>制，</w:t>
      </w:r>
      <w:r w:rsidR="00BD38FD" w:rsidRPr="002E733B">
        <w:rPr>
          <w:rFonts w:eastAsia="標楷體" w:hAnsi="標楷體" w:hint="eastAsia"/>
        </w:rPr>
        <w:t>交叉名次</w:t>
      </w:r>
      <w:r w:rsidR="00B6717E" w:rsidRPr="002E733B">
        <w:rPr>
          <w:rFonts w:eastAsia="標楷體" w:hAnsi="標楷體" w:hint="eastAsia"/>
        </w:rPr>
        <w:t>決賽，</w:t>
      </w:r>
      <w:r w:rsidR="00BD38FD" w:rsidRPr="002E733B">
        <w:rPr>
          <w:rFonts w:eastAsia="標楷體" w:hAnsi="標楷體" w:hint="eastAsia"/>
        </w:rPr>
        <w:t>比賽方式如下：</w:t>
      </w:r>
    </w:p>
    <w:tbl>
      <w:tblPr>
        <w:tblW w:w="8685" w:type="dxa"/>
        <w:tblInd w:w="916" w:type="dxa"/>
        <w:tblLook w:val="01E0"/>
      </w:tblPr>
      <w:tblGrid>
        <w:gridCol w:w="542"/>
        <w:gridCol w:w="543"/>
        <w:gridCol w:w="543"/>
        <w:gridCol w:w="543"/>
        <w:gridCol w:w="543"/>
        <w:gridCol w:w="542"/>
        <w:gridCol w:w="543"/>
        <w:gridCol w:w="543"/>
        <w:gridCol w:w="543"/>
        <w:gridCol w:w="543"/>
        <w:gridCol w:w="542"/>
        <w:gridCol w:w="543"/>
        <w:gridCol w:w="543"/>
        <w:gridCol w:w="543"/>
        <w:gridCol w:w="543"/>
        <w:gridCol w:w="543"/>
      </w:tblGrid>
      <w:tr w:rsidR="00A471AC" w:rsidRPr="002E733B" w:rsidTr="00A471AC">
        <w:trPr>
          <w:trHeight w:val="192"/>
        </w:trPr>
        <w:tc>
          <w:tcPr>
            <w:tcW w:w="542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dashed" w:sz="18" w:space="0" w:color="auto"/>
            </w:tcBorders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dashed" w:sz="18" w:space="0" w:color="auto"/>
            </w:tcBorders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</w:tr>
      <w:tr w:rsidR="00A471AC" w:rsidRPr="002E733B" w:rsidTr="00A471AC">
        <w:trPr>
          <w:trHeight w:val="192"/>
        </w:trPr>
        <w:tc>
          <w:tcPr>
            <w:tcW w:w="542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bottom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3256" w:type="dxa"/>
            <w:gridSpan w:val="6"/>
            <w:tcBorders>
              <w:bottom w:val="single" w:sz="18" w:space="0" w:color="auto"/>
            </w:tcBorders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  <w:r w:rsidRPr="002E733B">
              <w:rPr>
                <w:rFonts w:eastAsia="標楷體"/>
                <w:b/>
                <w:sz w:val="32"/>
                <w:szCs w:val="32"/>
              </w:rPr>
              <w:sym w:font="Wingdings 2" w:char="F06D"/>
            </w:r>
            <w:r w:rsidRPr="002E733B">
              <w:rPr>
                <w:rFonts w:eastAsia="標楷體" w:hAnsi="標楷體"/>
                <w:b/>
                <w:bCs/>
              </w:rPr>
              <w:t>爭第一名、第二名</w:t>
            </w:r>
          </w:p>
        </w:tc>
        <w:tc>
          <w:tcPr>
            <w:tcW w:w="543" w:type="dxa"/>
            <w:tcBorders>
              <w:bottom w:val="single" w:sz="18" w:space="0" w:color="auto"/>
            </w:tcBorders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tabs>
                <w:tab w:val="left" w:pos="2423"/>
                <w:tab w:val="left" w:pos="4847"/>
                <w:tab w:val="left" w:pos="7270"/>
              </w:tabs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</w:tr>
      <w:tr w:rsidR="00A471AC" w:rsidRPr="002E733B" w:rsidTr="00A471AC">
        <w:trPr>
          <w:trHeight w:val="187"/>
        </w:trPr>
        <w:tc>
          <w:tcPr>
            <w:tcW w:w="542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</w:tr>
      <w:tr w:rsidR="00A471AC" w:rsidRPr="002E733B" w:rsidTr="00A471AC">
        <w:trPr>
          <w:trHeight w:val="187"/>
        </w:trPr>
        <w:tc>
          <w:tcPr>
            <w:tcW w:w="542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bottom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bottom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</w:tr>
      <w:tr w:rsidR="00A471AC" w:rsidRPr="002E733B" w:rsidTr="00A471AC">
        <w:trPr>
          <w:trHeight w:val="187"/>
        </w:trPr>
        <w:tc>
          <w:tcPr>
            <w:tcW w:w="542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top w:val="single" w:sz="18" w:space="0" w:color="auto"/>
              <w:right w:val="dashSmallGap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dashSmallGap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top w:val="single" w:sz="18" w:space="0" w:color="auto"/>
              <w:right w:val="dashSmallGap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dashSmallGap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</w:tr>
      <w:tr w:rsidR="00A471AC" w:rsidRPr="002E733B" w:rsidTr="00A471AC">
        <w:trPr>
          <w:trHeight w:val="187"/>
        </w:trPr>
        <w:tc>
          <w:tcPr>
            <w:tcW w:w="542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dashSmallGap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dashSmallGap" w:sz="18" w:space="0" w:color="auto"/>
              <w:bottom w:val="dashSmallGap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bottom w:val="dashSmallGap" w:sz="18" w:space="0" w:color="auto"/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2172" w:type="dxa"/>
            <w:gridSpan w:val="4"/>
            <w:tcBorders>
              <w:left w:val="single" w:sz="18" w:space="0" w:color="auto"/>
              <w:bottom w:val="dashSmallGap" w:sz="18" w:space="0" w:color="auto"/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  <w:r w:rsidRPr="002E733B">
              <w:rPr>
                <w:rFonts w:eastAsia="標楷體" w:hAnsi="標楷體"/>
                <w:b/>
                <w:bCs/>
              </w:rPr>
              <w:t>爭第三名、第四名</w:t>
            </w:r>
          </w:p>
        </w:tc>
        <w:tc>
          <w:tcPr>
            <w:tcW w:w="542" w:type="dxa"/>
            <w:tcBorders>
              <w:left w:val="single" w:sz="18" w:space="0" w:color="auto"/>
              <w:bottom w:val="dashSmallGap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dashSmallGap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</w:tr>
      <w:tr w:rsidR="00A471AC" w:rsidRPr="002E733B" w:rsidTr="00A471AC">
        <w:trPr>
          <w:trHeight w:val="187"/>
        </w:trPr>
        <w:tc>
          <w:tcPr>
            <w:tcW w:w="542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2"/>
            <w:vMerge w:val="restart"/>
            <w:vAlign w:val="center"/>
          </w:tcPr>
          <w:p w:rsidR="00A471AC" w:rsidRPr="002E733B" w:rsidRDefault="00A471AC" w:rsidP="00AC74A1">
            <w:pPr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E733B">
              <w:rPr>
                <w:rFonts w:eastAsia="標楷體"/>
                <w:b/>
                <w:sz w:val="32"/>
                <w:szCs w:val="32"/>
              </w:rPr>
              <w:sym w:font="Wingdings 2" w:char="F06A"/>
            </w:r>
          </w:p>
        </w:tc>
        <w:tc>
          <w:tcPr>
            <w:tcW w:w="542" w:type="dxa"/>
            <w:tcBorders>
              <w:top w:val="dashSmallGap" w:sz="18" w:space="0" w:color="auto"/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top w:val="dashSmallGap" w:sz="18" w:space="0" w:color="auto"/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2"/>
            <w:tcBorders>
              <w:top w:val="dashSmallGap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  <w:sz w:val="32"/>
                <w:szCs w:val="32"/>
              </w:rPr>
            </w:pPr>
            <w:r w:rsidRPr="002E733B">
              <w:rPr>
                <w:rFonts w:eastAsia="標楷體"/>
                <w:b/>
                <w:sz w:val="32"/>
                <w:szCs w:val="32"/>
              </w:rPr>
              <w:sym w:font="Wingdings 2" w:char="F06C"/>
            </w:r>
          </w:p>
        </w:tc>
        <w:tc>
          <w:tcPr>
            <w:tcW w:w="543" w:type="dxa"/>
            <w:tcBorders>
              <w:top w:val="dashSmallGap" w:sz="18" w:space="0" w:color="auto"/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dashSmallGap" w:sz="18" w:space="0" w:color="auto"/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2"/>
            <w:vMerge w:val="restart"/>
            <w:vAlign w:val="center"/>
          </w:tcPr>
          <w:p w:rsidR="00A471AC" w:rsidRPr="002E733B" w:rsidRDefault="00A471AC" w:rsidP="00AC74A1">
            <w:pPr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E733B">
              <w:rPr>
                <w:rFonts w:eastAsia="標楷體"/>
                <w:b/>
                <w:sz w:val="32"/>
                <w:szCs w:val="32"/>
              </w:rPr>
              <w:sym w:font="Wingdings 2" w:char="F06B"/>
            </w: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</w:tr>
      <w:tr w:rsidR="00A471AC" w:rsidRPr="002E733B" w:rsidTr="00A471AC">
        <w:trPr>
          <w:trHeight w:val="187"/>
        </w:trPr>
        <w:tc>
          <w:tcPr>
            <w:tcW w:w="542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</w:tr>
      <w:tr w:rsidR="00A471AC" w:rsidRPr="002E733B" w:rsidTr="00A471AC">
        <w:trPr>
          <w:trHeight w:val="187"/>
        </w:trPr>
        <w:tc>
          <w:tcPr>
            <w:tcW w:w="542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</w:tr>
      <w:tr w:rsidR="00A471AC" w:rsidRPr="002E733B" w:rsidTr="00A471AC">
        <w:trPr>
          <w:trHeight w:val="187"/>
        </w:trPr>
        <w:tc>
          <w:tcPr>
            <w:tcW w:w="542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  <w:tc>
          <w:tcPr>
            <w:tcW w:w="543" w:type="dxa"/>
            <w:vAlign w:val="center"/>
          </w:tcPr>
          <w:p w:rsidR="00A471AC" w:rsidRPr="002E733B" w:rsidRDefault="00A471AC" w:rsidP="00AC74A1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</w:rPr>
            </w:pPr>
          </w:p>
        </w:tc>
      </w:tr>
      <w:tr w:rsidR="00A471AC" w:rsidRPr="002E733B" w:rsidTr="00A471AC">
        <w:trPr>
          <w:trHeight w:val="540"/>
        </w:trPr>
        <w:tc>
          <w:tcPr>
            <w:tcW w:w="2171" w:type="dxa"/>
            <w:gridSpan w:val="4"/>
            <w:vAlign w:val="center"/>
          </w:tcPr>
          <w:p w:rsidR="00A471AC" w:rsidRPr="002E733B" w:rsidRDefault="00A471AC" w:rsidP="00141D8D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  <w:b/>
                <w:u w:val="single"/>
              </w:rPr>
            </w:pPr>
            <w:r w:rsidRPr="002E733B">
              <w:rPr>
                <w:rFonts w:eastAsia="標楷體" w:hint="eastAsia"/>
                <w:b/>
                <w:u w:val="single"/>
              </w:rPr>
              <w:t>A</w:t>
            </w:r>
            <w:r w:rsidR="00141D8D" w:rsidRPr="002E733B">
              <w:rPr>
                <w:rFonts w:eastAsia="標楷體"/>
                <w:b/>
                <w:u w:val="single"/>
              </w:rPr>
              <w:t>1</w:t>
            </w:r>
          </w:p>
        </w:tc>
        <w:tc>
          <w:tcPr>
            <w:tcW w:w="2171" w:type="dxa"/>
            <w:gridSpan w:val="4"/>
            <w:vAlign w:val="center"/>
          </w:tcPr>
          <w:p w:rsidR="00A471AC" w:rsidRPr="002E733B" w:rsidRDefault="00A471AC" w:rsidP="00141D8D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  <w:b/>
                <w:u w:val="single"/>
              </w:rPr>
            </w:pPr>
            <w:r w:rsidRPr="002E733B">
              <w:rPr>
                <w:rFonts w:eastAsia="標楷體" w:hint="eastAsia"/>
                <w:b/>
                <w:u w:val="single"/>
              </w:rPr>
              <w:t>B</w:t>
            </w:r>
            <w:r w:rsidR="00141D8D" w:rsidRPr="002E733B">
              <w:rPr>
                <w:rFonts w:eastAsia="標楷體"/>
                <w:b/>
                <w:u w:val="single"/>
              </w:rPr>
              <w:t>2</w:t>
            </w:r>
          </w:p>
        </w:tc>
        <w:tc>
          <w:tcPr>
            <w:tcW w:w="2171" w:type="dxa"/>
            <w:gridSpan w:val="4"/>
            <w:vAlign w:val="center"/>
          </w:tcPr>
          <w:p w:rsidR="00A471AC" w:rsidRPr="002E733B" w:rsidRDefault="00A471AC" w:rsidP="00141D8D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  <w:b/>
                <w:u w:val="single"/>
              </w:rPr>
            </w:pPr>
            <w:r w:rsidRPr="002E733B">
              <w:rPr>
                <w:rFonts w:eastAsia="標楷體" w:hint="eastAsia"/>
                <w:b/>
                <w:u w:val="single"/>
              </w:rPr>
              <w:t>B</w:t>
            </w:r>
            <w:r w:rsidR="00141D8D" w:rsidRPr="002E733B">
              <w:rPr>
                <w:rFonts w:eastAsia="標楷體"/>
                <w:b/>
                <w:u w:val="single"/>
              </w:rPr>
              <w:t>1</w:t>
            </w:r>
          </w:p>
        </w:tc>
        <w:tc>
          <w:tcPr>
            <w:tcW w:w="2172" w:type="dxa"/>
            <w:gridSpan w:val="4"/>
            <w:vAlign w:val="center"/>
          </w:tcPr>
          <w:p w:rsidR="00A471AC" w:rsidRPr="002E733B" w:rsidRDefault="00A471AC" w:rsidP="00141D8D">
            <w:pPr>
              <w:spacing w:line="240" w:lineRule="atLeast"/>
              <w:ind w:leftChars="-50" w:left="-120" w:rightChars="-58" w:right="-139"/>
              <w:jc w:val="center"/>
              <w:rPr>
                <w:rFonts w:eastAsia="標楷體"/>
                <w:b/>
                <w:u w:val="single"/>
              </w:rPr>
            </w:pPr>
            <w:r w:rsidRPr="002E733B">
              <w:rPr>
                <w:rFonts w:eastAsia="標楷體" w:hint="eastAsia"/>
                <w:b/>
                <w:u w:val="single"/>
              </w:rPr>
              <w:t>A</w:t>
            </w:r>
            <w:r w:rsidR="00141D8D" w:rsidRPr="002E733B">
              <w:rPr>
                <w:rFonts w:eastAsia="標楷體"/>
                <w:b/>
                <w:u w:val="single"/>
              </w:rPr>
              <w:t>2</w:t>
            </w:r>
          </w:p>
        </w:tc>
      </w:tr>
    </w:tbl>
    <w:p w:rsidR="007601DA" w:rsidRPr="002E733B" w:rsidRDefault="001D7AD7" w:rsidP="00275914">
      <w:pPr>
        <w:rPr>
          <w:rFonts w:eastAsia="標楷體"/>
          <w:color w:val="000000"/>
        </w:rPr>
      </w:pPr>
      <w:r w:rsidRPr="002E733B">
        <w:rPr>
          <w:rFonts w:eastAsia="標楷體" w:hint="eastAsia"/>
          <w:color w:val="000000"/>
        </w:rPr>
        <w:t xml:space="preserve"> </w:t>
      </w:r>
    </w:p>
    <w:p w:rsidR="00604F83" w:rsidRPr="002E733B" w:rsidRDefault="009E1E3F" w:rsidP="004B36DE">
      <w:pPr>
        <w:jc w:val="both"/>
        <w:rPr>
          <w:rFonts w:eastAsia="標楷體"/>
          <w:color w:val="000000"/>
        </w:rPr>
      </w:pPr>
      <w:r w:rsidRPr="002E733B">
        <w:rPr>
          <w:rFonts w:eastAsia="標楷體" w:hAnsi="標楷體" w:hint="eastAsia"/>
          <w:color w:val="000000"/>
        </w:rPr>
        <w:t>九</w:t>
      </w:r>
      <w:r w:rsidR="00604F83" w:rsidRPr="002E733B">
        <w:rPr>
          <w:rFonts w:eastAsia="標楷體" w:hAnsi="標楷體"/>
          <w:color w:val="000000"/>
        </w:rPr>
        <w:t>、</w:t>
      </w:r>
      <w:r w:rsidR="00604F83" w:rsidRPr="002E733B">
        <w:rPr>
          <w:rFonts w:eastAsia="標楷體" w:hAnsi="標楷體" w:hint="eastAsia"/>
          <w:color w:val="000000"/>
        </w:rPr>
        <w:t>比賽時間</w:t>
      </w:r>
      <w:r w:rsidR="00D92C32">
        <w:rPr>
          <w:rFonts w:eastAsia="標楷體" w:hAnsi="標楷體" w:hint="eastAsia"/>
          <w:color w:val="000000"/>
        </w:rPr>
        <w:t>與</w:t>
      </w:r>
      <w:r w:rsidR="00611258" w:rsidRPr="002E733B">
        <w:rPr>
          <w:rFonts w:eastAsia="標楷體" w:hAnsi="標楷體" w:hint="eastAsia"/>
          <w:color w:val="000000"/>
        </w:rPr>
        <w:t>賽程表</w:t>
      </w:r>
      <w:r w:rsidR="00604F83" w:rsidRPr="002E733B">
        <w:rPr>
          <w:rFonts w:eastAsia="標楷體" w:hAnsi="標楷體" w:hint="eastAsia"/>
          <w:color w:val="000000"/>
        </w:rPr>
        <w:t>：</w:t>
      </w:r>
    </w:p>
    <w:p w:rsidR="006B4069" w:rsidRPr="002E733B" w:rsidRDefault="00875E88" w:rsidP="004B36DE">
      <w:pPr>
        <w:pStyle w:val="a8"/>
        <w:numPr>
          <w:ilvl w:val="0"/>
          <w:numId w:val="20"/>
        </w:numPr>
        <w:ind w:leftChars="300" w:left="1485" w:hanging="765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比賽時間：</w:t>
      </w:r>
    </w:p>
    <w:p w:rsidR="006B4069" w:rsidRPr="002E733B" w:rsidRDefault="006B4069" w:rsidP="004B36DE">
      <w:pPr>
        <w:ind w:leftChars="650" w:left="1560"/>
        <w:jc w:val="both"/>
        <w:rPr>
          <w:rFonts w:eastAsia="標楷體"/>
          <w:color w:val="000000"/>
        </w:rPr>
      </w:pPr>
      <w:r w:rsidRPr="002E733B">
        <w:rPr>
          <w:rFonts w:eastAsia="標楷體" w:hint="eastAsia"/>
          <w:color w:val="000000"/>
        </w:rPr>
        <w:t>1</w:t>
      </w:r>
      <w:r w:rsidRPr="002E733B">
        <w:rPr>
          <w:rFonts w:eastAsia="標楷體" w:hAnsi="標楷體" w:hint="eastAsia"/>
          <w:color w:val="000000"/>
        </w:rPr>
        <w:t>、新生組：</w:t>
      </w:r>
      <w:r w:rsidRPr="002E733B">
        <w:rPr>
          <w:rFonts w:eastAsia="標楷體" w:hint="eastAsia"/>
          <w:color w:val="000000"/>
        </w:rPr>
        <w:t>109</w:t>
      </w:r>
      <w:r w:rsidRPr="002E733B">
        <w:rPr>
          <w:rFonts w:eastAsia="標楷體" w:hAnsi="標楷體" w:hint="eastAsia"/>
          <w:color w:val="000000"/>
        </w:rPr>
        <w:t>年</w:t>
      </w:r>
      <w:r w:rsidRPr="002E733B">
        <w:rPr>
          <w:rFonts w:eastAsia="標楷體" w:hint="eastAsia"/>
          <w:color w:val="000000"/>
        </w:rPr>
        <w:t>10</w:t>
      </w:r>
      <w:r w:rsidRPr="002E733B">
        <w:rPr>
          <w:rFonts w:eastAsia="標楷體" w:hAnsi="標楷體" w:hint="eastAsia"/>
          <w:color w:val="000000"/>
        </w:rPr>
        <w:t>月</w:t>
      </w:r>
      <w:r w:rsidRPr="002E733B">
        <w:rPr>
          <w:rFonts w:eastAsia="標楷體" w:hint="eastAsia"/>
          <w:color w:val="000000"/>
        </w:rPr>
        <w:t>21</w:t>
      </w:r>
      <w:r w:rsidRPr="002E733B">
        <w:rPr>
          <w:rFonts w:eastAsia="標楷體" w:hAnsi="標楷體" w:hint="eastAsia"/>
          <w:color w:val="000000"/>
        </w:rPr>
        <w:t>日（三），下午</w:t>
      </w:r>
      <w:r w:rsidRPr="002E733B">
        <w:rPr>
          <w:rFonts w:eastAsia="標楷體" w:hint="eastAsia"/>
          <w:color w:val="000000"/>
        </w:rPr>
        <w:t>16:10</w:t>
      </w:r>
      <w:r w:rsidRPr="002E733B">
        <w:rPr>
          <w:rFonts w:eastAsia="標楷體" w:hAnsi="標楷體" w:hint="eastAsia"/>
          <w:color w:val="000000"/>
        </w:rPr>
        <w:t>開始至賽程結束。</w:t>
      </w:r>
    </w:p>
    <w:p w:rsidR="006B4069" w:rsidRPr="002E733B" w:rsidRDefault="006B4069" w:rsidP="004B36DE">
      <w:pPr>
        <w:ind w:leftChars="650" w:left="1560"/>
        <w:jc w:val="both"/>
        <w:rPr>
          <w:rFonts w:eastAsia="標楷體"/>
          <w:color w:val="000000"/>
        </w:rPr>
      </w:pPr>
      <w:r w:rsidRPr="002E733B">
        <w:rPr>
          <w:rFonts w:eastAsia="標楷體" w:hint="eastAsia"/>
          <w:color w:val="000000"/>
        </w:rPr>
        <w:t>2</w:t>
      </w:r>
      <w:r w:rsidRPr="002E733B">
        <w:rPr>
          <w:rFonts w:eastAsia="標楷體" w:hAnsi="標楷體" w:hint="eastAsia"/>
          <w:color w:val="000000"/>
        </w:rPr>
        <w:t>、傳承組：</w:t>
      </w:r>
      <w:r w:rsidRPr="002E733B">
        <w:rPr>
          <w:rFonts w:eastAsia="標楷體" w:hint="eastAsia"/>
          <w:color w:val="000000"/>
        </w:rPr>
        <w:t>109</w:t>
      </w:r>
      <w:r w:rsidRPr="002E733B">
        <w:rPr>
          <w:rFonts w:eastAsia="標楷體" w:hAnsi="標楷體" w:hint="eastAsia"/>
          <w:color w:val="000000"/>
        </w:rPr>
        <w:t>年</w:t>
      </w:r>
      <w:r w:rsidRPr="002E733B">
        <w:rPr>
          <w:rFonts w:eastAsia="標楷體" w:hint="eastAsia"/>
          <w:color w:val="000000"/>
        </w:rPr>
        <w:t>10</w:t>
      </w:r>
      <w:r w:rsidRPr="002E733B">
        <w:rPr>
          <w:rFonts w:eastAsia="標楷體" w:hAnsi="標楷體" w:hint="eastAsia"/>
          <w:color w:val="000000"/>
        </w:rPr>
        <w:t>月</w:t>
      </w:r>
      <w:r w:rsidRPr="002E733B">
        <w:rPr>
          <w:rFonts w:eastAsia="標楷體" w:hint="eastAsia"/>
          <w:color w:val="000000"/>
        </w:rPr>
        <w:t>28</w:t>
      </w:r>
      <w:r w:rsidRPr="002E733B">
        <w:rPr>
          <w:rFonts w:eastAsia="標楷體" w:hAnsi="標楷體" w:hint="eastAsia"/>
          <w:color w:val="000000"/>
        </w:rPr>
        <w:t>日（三），下午</w:t>
      </w:r>
      <w:r w:rsidRPr="002E733B">
        <w:rPr>
          <w:rFonts w:eastAsia="標楷體" w:hint="eastAsia"/>
          <w:color w:val="000000"/>
        </w:rPr>
        <w:t>16:10</w:t>
      </w:r>
      <w:r w:rsidRPr="002E733B">
        <w:rPr>
          <w:rFonts w:eastAsia="標楷體" w:hAnsi="標楷體" w:hint="eastAsia"/>
          <w:color w:val="000000"/>
        </w:rPr>
        <w:t>開始至賽程結束。</w:t>
      </w:r>
    </w:p>
    <w:p w:rsidR="00604F83" w:rsidRPr="002E733B" w:rsidRDefault="00875E88" w:rsidP="004B36DE">
      <w:pPr>
        <w:pStyle w:val="a8"/>
        <w:numPr>
          <w:ilvl w:val="0"/>
          <w:numId w:val="20"/>
        </w:numPr>
        <w:ind w:leftChars="300" w:left="1485" w:hanging="765"/>
        <w:jc w:val="both"/>
        <w:rPr>
          <w:rFonts w:eastAsia="標楷體"/>
        </w:rPr>
      </w:pPr>
      <w:r w:rsidRPr="002E733B">
        <w:rPr>
          <w:rFonts w:eastAsia="標楷體" w:hAnsi="標楷體" w:hint="eastAsia"/>
        </w:rPr>
        <w:t>賽程表：</w:t>
      </w:r>
      <w:r w:rsidR="005A32DC" w:rsidRPr="002E733B">
        <w:rPr>
          <w:rFonts w:eastAsia="標楷體" w:hAnsi="標楷體" w:hint="eastAsia"/>
        </w:rPr>
        <w:t>本校體育競賽系統</w:t>
      </w:r>
      <w:r w:rsidR="005A32DC" w:rsidRPr="002E733B">
        <w:rPr>
          <w:rFonts w:eastAsia="標楷體" w:hint="eastAsia"/>
        </w:rPr>
        <w:t>(</w:t>
      </w:r>
      <w:hyperlink r:id="rId7" w:history="1">
        <w:r w:rsidR="00C16C91" w:rsidRPr="00210167">
          <w:rPr>
            <w:rStyle w:val="a7"/>
            <w:rFonts w:eastAsia="標楷體"/>
          </w:rPr>
          <w:t>http://3s.nchu.edu.tw/</w:t>
        </w:r>
        <w:r w:rsidR="00C16C91" w:rsidRPr="00210167">
          <w:rPr>
            <w:rStyle w:val="a7"/>
            <w:rFonts w:eastAsia="標楷體" w:hint="eastAsia"/>
          </w:rPr>
          <w:t>110</w:t>
        </w:r>
      </w:hyperlink>
      <w:r w:rsidR="005A32DC" w:rsidRPr="002E733B">
        <w:rPr>
          <w:rFonts w:eastAsia="標楷體" w:hint="eastAsia"/>
        </w:rPr>
        <w:t>)</w:t>
      </w:r>
      <w:r w:rsidRPr="002E733B">
        <w:rPr>
          <w:rFonts w:eastAsia="標楷體" w:hAnsi="標楷體" w:hint="eastAsia"/>
        </w:rPr>
        <w:t>將於</w:t>
      </w:r>
      <w:r w:rsidR="001B4A0E">
        <w:rPr>
          <w:rFonts w:eastAsia="標楷體" w:hAnsi="標楷體" w:hint="eastAsia"/>
        </w:rPr>
        <w:t>10</w:t>
      </w:r>
      <w:r w:rsidRPr="002E733B">
        <w:rPr>
          <w:rFonts w:eastAsia="標楷體" w:hAnsi="標楷體" w:hint="eastAsia"/>
        </w:rPr>
        <w:t>月</w:t>
      </w:r>
      <w:r w:rsidR="001B4A0E">
        <w:rPr>
          <w:rFonts w:eastAsia="標楷體" w:hAnsi="標楷體" w:hint="eastAsia"/>
        </w:rPr>
        <w:t>13</w:t>
      </w:r>
      <w:r w:rsidRPr="002E733B">
        <w:rPr>
          <w:rFonts w:eastAsia="標楷體" w:hAnsi="標楷體" w:hint="eastAsia"/>
        </w:rPr>
        <w:t>日起開放</w:t>
      </w:r>
      <w:r w:rsidR="00BF17E8" w:rsidRPr="002E733B">
        <w:rPr>
          <w:rFonts w:eastAsia="標楷體" w:hAnsi="標楷體" w:hint="eastAsia"/>
        </w:rPr>
        <w:t>查看賽</w:t>
      </w:r>
      <w:r w:rsidR="00BC29F2" w:rsidRPr="002E733B">
        <w:rPr>
          <w:rFonts w:eastAsia="標楷體" w:hAnsi="標楷體" w:hint="eastAsia"/>
        </w:rPr>
        <w:t>程，</w:t>
      </w:r>
      <w:r w:rsidRPr="002E733B">
        <w:rPr>
          <w:rFonts w:eastAsia="標楷體" w:hAnsi="標楷體" w:hint="eastAsia"/>
        </w:rPr>
        <w:t>請各隊自行查詢賽程，</w:t>
      </w:r>
      <w:proofErr w:type="gramStart"/>
      <w:r w:rsidR="00BC29F2" w:rsidRPr="002E733B">
        <w:rPr>
          <w:rFonts w:eastAsia="標楷體" w:hAnsi="標楷體" w:hint="eastAsia"/>
        </w:rPr>
        <w:t>不</w:t>
      </w:r>
      <w:proofErr w:type="gramEnd"/>
      <w:r w:rsidR="00BC29F2" w:rsidRPr="002E733B">
        <w:rPr>
          <w:rFonts w:eastAsia="標楷體" w:hAnsi="標楷體" w:hint="eastAsia"/>
        </w:rPr>
        <w:t>個</w:t>
      </w:r>
      <w:r w:rsidR="00BF17E8" w:rsidRPr="002E733B">
        <w:rPr>
          <w:rFonts w:eastAsia="標楷體" w:hAnsi="標楷體" w:hint="eastAsia"/>
        </w:rPr>
        <w:t>別通知比賽時間。</w:t>
      </w:r>
    </w:p>
    <w:p w:rsidR="00755BBF" w:rsidRDefault="00755BBF" w:rsidP="004B36DE">
      <w:pPr>
        <w:jc w:val="both"/>
        <w:rPr>
          <w:rFonts w:eastAsia="標楷體" w:hAnsi="標楷體"/>
          <w:color w:val="000000"/>
        </w:rPr>
      </w:pPr>
    </w:p>
    <w:p w:rsidR="009E1E3F" w:rsidRPr="00D92C32" w:rsidRDefault="009E1E3F" w:rsidP="004B36DE">
      <w:pPr>
        <w:jc w:val="both"/>
        <w:rPr>
          <w:rFonts w:eastAsia="標楷體"/>
        </w:rPr>
      </w:pPr>
      <w:r w:rsidRPr="002E733B">
        <w:rPr>
          <w:rFonts w:eastAsia="標楷體" w:hAnsi="標楷體" w:hint="eastAsia"/>
          <w:color w:val="000000"/>
        </w:rPr>
        <w:lastRenderedPageBreak/>
        <w:t>十</w:t>
      </w:r>
      <w:r w:rsidR="00604F83" w:rsidRPr="00D92C32">
        <w:rPr>
          <w:rFonts w:eastAsia="標楷體" w:hAnsi="標楷體"/>
        </w:rPr>
        <w:t>、</w:t>
      </w:r>
      <w:r w:rsidR="00604F83" w:rsidRPr="00D92C32">
        <w:rPr>
          <w:rFonts w:eastAsia="標楷體" w:hAnsi="標楷體" w:hint="eastAsia"/>
        </w:rPr>
        <w:t>比賽規定：</w:t>
      </w:r>
    </w:p>
    <w:p w:rsidR="004B36DE" w:rsidRPr="004B36DE" w:rsidRDefault="004B36DE" w:rsidP="004B36DE">
      <w:pPr>
        <w:pStyle w:val="a8"/>
        <w:numPr>
          <w:ilvl w:val="0"/>
          <w:numId w:val="27"/>
        </w:numPr>
        <w:snapToGrid w:val="0"/>
        <w:ind w:leftChars="300" w:left="1485" w:hanging="765"/>
        <w:jc w:val="both"/>
        <w:rPr>
          <w:rFonts w:eastAsia="標楷體"/>
          <w:color w:val="000000" w:themeColor="text1"/>
        </w:rPr>
      </w:pPr>
      <w:r w:rsidRPr="004B36DE">
        <w:rPr>
          <w:rFonts w:eastAsia="標楷體" w:hint="eastAsia"/>
          <w:color w:val="000000" w:themeColor="text1"/>
        </w:rPr>
        <w:t>每隊由</w:t>
      </w:r>
      <w:r w:rsidRPr="004B36DE">
        <w:rPr>
          <w:rFonts w:eastAsia="標楷體" w:hint="eastAsia"/>
          <w:color w:val="000000" w:themeColor="text1"/>
        </w:rPr>
        <w:t>4</w:t>
      </w:r>
      <w:r w:rsidRPr="004B36DE">
        <w:rPr>
          <w:rFonts w:eastAsia="標楷體" w:hint="eastAsia"/>
          <w:color w:val="000000" w:themeColor="text1"/>
        </w:rPr>
        <w:t>人組成，包括</w:t>
      </w:r>
      <w:r w:rsidRPr="004B36DE">
        <w:rPr>
          <w:rFonts w:eastAsia="標楷體" w:hint="eastAsia"/>
          <w:color w:val="000000" w:themeColor="text1"/>
        </w:rPr>
        <w:t>3</w:t>
      </w:r>
      <w:r w:rsidRPr="004B36DE">
        <w:rPr>
          <w:rFonts w:eastAsia="標楷體" w:hint="eastAsia"/>
          <w:color w:val="000000" w:themeColor="text1"/>
        </w:rPr>
        <w:t>名先發球員和</w:t>
      </w:r>
      <w:r w:rsidRPr="004B36DE">
        <w:rPr>
          <w:rFonts w:eastAsia="標楷體" w:hint="eastAsia"/>
          <w:color w:val="000000" w:themeColor="text1"/>
        </w:rPr>
        <w:t>1</w:t>
      </w:r>
      <w:r w:rsidRPr="004B36DE">
        <w:rPr>
          <w:rFonts w:eastAsia="標楷體" w:hint="eastAsia"/>
          <w:color w:val="000000" w:themeColor="text1"/>
        </w:rPr>
        <w:t>名替補球員。每場比賽須至少</w:t>
      </w:r>
      <w:r w:rsidRPr="004B36DE">
        <w:rPr>
          <w:rFonts w:eastAsia="標楷體" w:hint="eastAsia"/>
          <w:color w:val="000000" w:themeColor="text1"/>
        </w:rPr>
        <w:t>3</w:t>
      </w:r>
      <w:r w:rsidRPr="004B36DE">
        <w:rPr>
          <w:rFonts w:eastAsia="標楷體" w:hint="eastAsia"/>
          <w:color w:val="000000" w:themeColor="text1"/>
        </w:rPr>
        <w:t>名球員出賽，不足</w:t>
      </w:r>
      <w:r w:rsidRPr="004B36DE">
        <w:rPr>
          <w:rFonts w:eastAsia="標楷體" w:hint="eastAsia"/>
          <w:color w:val="000000" w:themeColor="text1"/>
        </w:rPr>
        <w:t>3</w:t>
      </w:r>
      <w:r w:rsidRPr="004B36DE">
        <w:rPr>
          <w:rFonts w:eastAsia="標楷體" w:hint="eastAsia"/>
          <w:color w:val="000000" w:themeColor="text1"/>
        </w:rPr>
        <w:t>人者，該場比賽以</w:t>
      </w:r>
      <w:r w:rsidRPr="004B36DE">
        <w:rPr>
          <w:rFonts w:eastAsia="標楷體" w:hint="eastAsia"/>
          <w:color w:val="000000" w:themeColor="text1"/>
        </w:rPr>
        <w:t>0</w:t>
      </w:r>
      <w:r w:rsidRPr="004B36DE">
        <w:rPr>
          <w:rFonts w:eastAsia="標楷體" w:hint="eastAsia"/>
          <w:color w:val="000000" w:themeColor="text1"/>
        </w:rPr>
        <w:t>分棄權論，惟不影響剩餘比賽參賽資格；任一隊任一場比賽若以</w:t>
      </w:r>
      <w:r w:rsidRPr="004B36DE">
        <w:rPr>
          <w:rFonts w:eastAsia="標楷體" w:hint="eastAsia"/>
          <w:color w:val="000000" w:themeColor="text1"/>
        </w:rPr>
        <w:t>3</w:t>
      </w:r>
      <w:r w:rsidRPr="004B36DE">
        <w:rPr>
          <w:rFonts w:eastAsia="標楷體" w:hint="eastAsia"/>
          <w:color w:val="000000" w:themeColor="text1"/>
        </w:rPr>
        <w:t>人參賽者，比賽開始後不得變更球員人數。</w:t>
      </w:r>
    </w:p>
    <w:p w:rsidR="0061796A" w:rsidRPr="0061796A" w:rsidRDefault="0061796A" w:rsidP="004B36DE">
      <w:pPr>
        <w:pStyle w:val="a8"/>
        <w:numPr>
          <w:ilvl w:val="0"/>
          <w:numId w:val="27"/>
        </w:numPr>
        <w:snapToGrid w:val="0"/>
        <w:ind w:leftChars="300" w:left="1485" w:hanging="765"/>
        <w:jc w:val="both"/>
        <w:rPr>
          <w:rFonts w:eastAsia="標楷體"/>
          <w:color w:val="000000" w:themeColor="text1"/>
        </w:rPr>
      </w:pPr>
      <w:r w:rsidRPr="002E733B">
        <w:rPr>
          <w:rFonts w:eastAsia="標楷體" w:hAnsi="標楷體" w:hint="eastAsia"/>
          <w:color w:val="000000" w:themeColor="text1"/>
        </w:rPr>
        <w:t>球隊出場比賽前，應將參賽球員之學生證或在學證明提交</w:t>
      </w:r>
      <w:r>
        <w:rPr>
          <w:rFonts w:eastAsia="標楷體" w:hAnsi="標楷體" w:hint="eastAsia"/>
          <w:color w:val="000000" w:themeColor="text1"/>
        </w:rPr>
        <w:t>至場邊</w:t>
      </w:r>
      <w:r w:rsidRPr="002E733B">
        <w:rPr>
          <w:rFonts w:eastAsia="標楷體" w:hAnsi="標楷體" w:hint="eastAsia"/>
          <w:color w:val="000000" w:themeColor="text1"/>
        </w:rPr>
        <w:t>紀錄台，以備查驗</w:t>
      </w:r>
      <w:r w:rsidR="00153DBD">
        <w:rPr>
          <w:rFonts w:eastAsia="標楷體" w:hAnsi="標楷體" w:hint="eastAsia"/>
          <w:color w:val="000000" w:themeColor="text1"/>
        </w:rPr>
        <w:t>，</w:t>
      </w:r>
      <w:r w:rsidRPr="002E733B">
        <w:rPr>
          <w:rFonts w:eastAsia="標楷體" w:hAnsi="標楷體" w:hint="eastAsia"/>
          <w:color w:val="000000" w:themeColor="text1"/>
        </w:rPr>
        <w:t>違者不</w:t>
      </w:r>
      <w:r>
        <w:rPr>
          <w:rFonts w:eastAsia="標楷體" w:hAnsi="標楷體" w:hint="eastAsia"/>
          <w:color w:val="000000" w:themeColor="text1"/>
        </w:rPr>
        <w:t>得</w:t>
      </w:r>
      <w:r w:rsidRPr="002E733B">
        <w:rPr>
          <w:rFonts w:eastAsia="標楷體" w:hAnsi="標楷體" w:hint="eastAsia"/>
          <w:color w:val="000000" w:themeColor="text1"/>
        </w:rPr>
        <w:t>出場比賽，未經登記之球員，</w:t>
      </w:r>
      <w:r>
        <w:rPr>
          <w:rFonts w:eastAsia="標楷體" w:hAnsi="標楷體" w:hint="eastAsia"/>
          <w:color w:val="000000" w:themeColor="text1"/>
        </w:rPr>
        <w:t>亦</w:t>
      </w:r>
      <w:proofErr w:type="gramStart"/>
      <w:r w:rsidRPr="002E733B">
        <w:rPr>
          <w:rFonts w:eastAsia="標楷體" w:hAnsi="標楷體" w:hint="eastAsia"/>
          <w:color w:val="000000" w:themeColor="text1"/>
        </w:rPr>
        <w:t>不</w:t>
      </w:r>
      <w:proofErr w:type="gramEnd"/>
      <w:r w:rsidRPr="002E733B">
        <w:rPr>
          <w:rFonts w:eastAsia="標楷體" w:hAnsi="標楷體" w:hint="eastAsia"/>
          <w:color w:val="000000" w:themeColor="text1"/>
        </w:rPr>
        <w:t>得出賽。</w:t>
      </w:r>
    </w:p>
    <w:p w:rsidR="00153DBD" w:rsidRDefault="00153DBD" w:rsidP="00153DBD">
      <w:pPr>
        <w:pStyle w:val="a8"/>
        <w:numPr>
          <w:ilvl w:val="0"/>
          <w:numId w:val="27"/>
        </w:numPr>
        <w:snapToGrid w:val="0"/>
        <w:ind w:leftChars="300" w:left="1485" w:hanging="765"/>
        <w:jc w:val="both"/>
        <w:rPr>
          <w:rFonts w:eastAsia="標楷體"/>
          <w:color w:val="000000" w:themeColor="text1"/>
        </w:rPr>
      </w:pPr>
      <w:r w:rsidRPr="004B36DE">
        <w:rPr>
          <w:rFonts w:eastAsia="標楷體" w:hint="eastAsia"/>
          <w:color w:val="000000" w:themeColor="text1"/>
        </w:rPr>
        <w:t>賽程時間表僅供參考，請依當日公告為</w:t>
      </w:r>
      <w:proofErr w:type="gramStart"/>
      <w:r w:rsidRPr="004B36DE">
        <w:rPr>
          <w:rFonts w:eastAsia="標楷體" w:hint="eastAsia"/>
          <w:color w:val="000000" w:themeColor="text1"/>
        </w:rPr>
        <w:t>準</w:t>
      </w:r>
      <w:proofErr w:type="gramEnd"/>
      <w:r w:rsidRPr="004B36DE">
        <w:rPr>
          <w:rFonts w:eastAsia="標楷體" w:hint="eastAsia"/>
          <w:color w:val="000000" w:themeColor="text1"/>
        </w:rPr>
        <w:t>，請勿離開比賽場地，以免影響參賽權益。球員於開賽</w:t>
      </w:r>
      <w:r w:rsidRPr="004B36DE">
        <w:rPr>
          <w:rFonts w:eastAsia="標楷體" w:hint="eastAsia"/>
          <w:color w:val="000000" w:themeColor="text1"/>
        </w:rPr>
        <w:t xml:space="preserve"> 3 </w:t>
      </w:r>
      <w:r w:rsidRPr="004B36DE">
        <w:rPr>
          <w:rFonts w:eastAsia="標楷體" w:hint="eastAsia"/>
          <w:color w:val="000000" w:themeColor="text1"/>
        </w:rPr>
        <w:t>分鐘後、唱名三次後仍未到場者，依棄權論，不得異議。</w:t>
      </w:r>
    </w:p>
    <w:p w:rsidR="0061796A" w:rsidRDefault="0061796A" w:rsidP="004B36DE">
      <w:pPr>
        <w:pStyle w:val="a8"/>
        <w:numPr>
          <w:ilvl w:val="0"/>
          <w:numId w:val="27"/>
        </w:numPr>
        <w:snapToGrid w:val="0"/>
        <w:ind w:leftChars="300" w:left="1485" w:hanging="765"/>
        <w:jc w:val="both"/>
        <w:rPr>
          <w:rFonts w:eastAsia="標楷體"/>
          <w:color w:val="000000" w:themeColor="text1"/>
        </w:rPr>
      </w:pPr>
      <w:r w:rsidRPr="0061796A">
        <w:rPr>
          <w:rFonts w:eastAsia="標楷體" w:hAnsi="標楷體" w:hint="eastAsia"/>
          <w:color w:val="000000" w:themeColor="text1"/>
        </w:rPr>
        <w:t>請同</w:t>
      </w:r>
      <w:r>
        <w:rPr>
          <w:rFonts w:eastAsia="標楷體" w:hAnsi="標楷體" w:hint="eastAsia"/>
          <w:color w:val="000000" w:themeColor="text1"/>
        </w:rPr>
        <w:t>隊</w:t>
      </w:r>
      <w:r w:rsidRPr="0061796A">
        <w:rPr>
          <w:rFonts w:eastAsia="標楷體" w:hAnsi="標楷體" w:hint="eastAsia"/>
          <w:color w:val="000000" w:themeColor="text1"/>
        </w:rPr>
        <w:t>球員穿著同色系有號碼的球衣或上衣</w:t>
      </w:r>
      <w:r>
        <w:rPr>
          <w:rFonts w:eastAsia="標楷體" w:hAnsi="標楷體" w:hint="eastAsia"/>
          <w:color w:val="000000" w:themeColor="text1"/>
        </w:rPr>
        <w:t>，</w:t>
      </w:r>
      <w:r w:rsidRPr="0061796A">
        <w:rPr>
          <w:rFonts w:eastAsia="標楷體" w:hAnsi="標楷體" w:hint="eastAsia"/>
          <w:color w:val="000000" w:themeColor="text1"/>
        </w:rPr>
        <w:t>若無</w:t>
      </w:r>
      <w:r>
        <w:rPr>
          <w:rFonts w:eastAsia="標楷體" w:hAnsi="標楷體" w:hint="eastAsia"/>
          <w:color w:val="000000" w:themeColor="text1"/>
        </w:rPr>
        <w:t>，</w:t>
      </w:r>
      <w:r w:rsidRPr="0061796A">
        <w:rPr>
          <w:rFonts w:eastAsia="標楷體" w:hAnsi="標楷體" w:hint="eastAsia"/>
          <w:color w:val="000000" w:themeColor="text1"/>
        </w:rPr>
        <w:t>則</w:t>
      </w:r>
      <w:r>
        <w:rPr>
          <w:rFonts w:eastAsia="標楷體" w:hAnsi="標楷體" w:hint="eastAsia"/>
          <w:color w:val="000000" w:themeColor="text1"/>
        </w:rPr>
        <w:t>統一</w:t>
      </w:r>
      <w:r w:rsidRPr="0061796A">
        <w:rPr>
          <w:rFonts w:eastAsia="標楷體" w:hAnsi="標楷體" w:hint="eastAsia"/>
          <w:color w:val="000000" w:themeColor="text1"/>
        </w:rPr>
        <w:t>穿</w:t>
      </w:r>
      <w:r>
        <w:rPr>
          <w:rFonts w:eastAsia="標楷體" w:hAnsi="標楷體" w:hint="eastAsia"/>
          <w:color w:val="000000" w:themeColor="text1"/>
        </w:rPr>
        <w:t>著主辦單位</w:t>
      </w:r>
      <w:r w:rsidRPr="0061796A">
        <w:rPr>
          <w:rFonts w:eastAsia="標楷體" w:hAnsi="標楷體" w:hint="eastAsia"/>
          <w:color w:val="000000" w:themeColor="text1"/>
        </w:rPr>
        <w:t>準備之號碼衣。</w:t>
      </w:r>
    </w:p>
    <w:p w:rsidR="00153DBD" w:rsidRPr="004B36DE" w:rsidRDefault="00153DBD" w:rsidP="00153DBD">
      <w:pPr>
        <w:pStyle w:val="a8"/>
        <w:numPr>
          <w:ilvl w:val="0"/>
          <w:numId w:val="27"/>
        </w:numPr>
        <w:snapToGrid w:val="0"/>
        <w:ind w:leftChars="300" w:left="1485" w:hanging="765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參賽球員須隨身持有學生證，</w:t>
      </w:r>
      <w:r w:rsidRPr="004B36DE">
        <w:rPr>
          <w:rFonts w:eastAsia="標楷體" w:hint="eastAsia"/>
          <w:color w:val="000000" w:themeColor="text1"/>
        </w:rPr>
        <w:t>賽前若發現對方球員資格有問題時，可請求裁判進行身分查核，比賽後提出無效，若確實違反規則，則取消參賽資格，參賽球員或球隊不得異議。</w:t>
      </w:r>
    </w:p>
    <w:p w:rsidR="004B36DE" w:rsidRPr="004B36DE" w:rsidRDefault="004B36DE" w:rsidP="004B36DE">
      <w:pPr>
        <w:pStyle w:val="a8"/>
        <w:numPr>
          <w:ilvl w:val="0"/>
          <w:numId w:val="27"/>
        </w:numPr>
        <w:snapToGrid w:val="0"/>
        <w:ind w:leftChars="300" w:left="1485" w:hanging="765"/>
        <w:jc w:val="both"/>
        <w:rPr>
          <w:rFonts w:eastAsia="標楷體"/>
          <w:color w:val="000000" w:themeColor="text1"/>
        </w:rPr>
      </w:pPr>
      <w:r w:rsidRPr="004B36DE">
        <w:rPr>
          <w:rFonts w:eastAsia="標楷體" w:hint="eastAsia"/>
          <w:color w:val="000000" w:themeColor="text1"/>
        </w:rPr>
        <w:t>請尊重裁判之判決，球員不得提出異議，若比賽中球員言行不當，裁判有</w:t>
      </w:r>
      <w:proofErr w:type="gramStart"/>
      <w:r w:rsidRPr="004B36DE">
        <w:rPr>
          <w:rFonts w:eastAsia="標楷體" w:hint="eastAsia"/>
          <w:color w:val="000000" w:themeColor="text1"/>
        </w:rPr>
        <w:t>權判該名</w:t>
      </w:r>
      <w:proofErr w:type="gramEnd"/>
      <w:r w:rsidRPr="004B36DE">
        <w:rPr>
          <w:rFonts w:eastAsia="標楷體" w:hint="eastAsia"/>
          <w:color w:val="000000" w:themeColor="text1"/>
        </w:rPr>
        <w:t>球員技術犯規或強制驅逐出場。</w:t>
      </w:r>
    </w:p>
    <w:p w:rsidR="004B36DE" w:rsidRPr="004B36DE" w:rsidRDefault="004B36DE" w:rsidP="004B36DE">
      <w:pPr>
        <w:pStyle w:val="a8"/>
        <w:numPr>
          <w:ilvl w:val="0"/>
          <w:numId w:val="27"/>
        </w:numPr>
        <w:snapToGrid w:val="0"/>
        <w:ind w:leftChars="300" w:left="1485" w:hanging="765"/>
        <w:jc w:val="both"/>
        <w:rPr>
          <w:rFonts w:eastAsia="標楷體"/>
          <w:color w:val="000000" w:themeColor="text1"/>
        </w:rPr>
      </w:pPr>
      <w:r w:rsidRPr="004B36DE">
        <w:rPr>
          <w:rFonts w:eastAsia="標楷體" w:hint="eastAsia"/>
          <w:color w:val="000000" w:themeColor="text1"/>
        </w:rPr>
        <w:t>若遇判決紛爭，由裁判長召集該場執行裁判共同會商決定，其判決即為最終判決，不受理申訴。</w:t>
      </w:r>
    </w:p>
    <w:p w:rsidR="004B36DE" w:rsidRPr="004B36DE" w:rsidRDefault="004B36DE" w:rsidP="004B36DE">
      <w:pPr>
        <w:pStyle w:val="a8"/>
        <w:numPr>
          <w:ilvl w:val="0"/>
          <w:numId w:val="27"/>
        </w:numPr>
        <w:snapToGrid w:val="0"/>
        <w:ind w:leftChars="300" w:left="1485" w:hanging="765"/>
        <w:jc w:val="both"/>
        <w:rPr>
          <w:rFonts w:eastAsia="標楷體"/>
          <w:color w:val="000000" w:themeColor="text1"/>
        </w:rPr>
      </w:pPr>
      <w:r w:rsidRPr="004B36DE">
        <w:rPr>
          <w:rFonts w:eastAsia="標楷體" w:hint="eastAsia"/>
          <w:color w:val="000000" w:themeColor="text1"/>
        </w:rPr>
        <w:t>主辦單位</w:t>
      </w:r>
      <w:proofErr w:type="gramStart"/>
      <w:r w:rsidRPr="004B36DE">
        <w:rPr>
          <w:rFonts w:eastAsia="標楷體" w:hint="eastAsia"/>
          <w:color w:val="000000" w:themeColor="text1"/>
        </w:rPr>
        <w:t>有權依氣候</w:t>
      </w:r>
      <w:proofErr w:type="gramEnd"/>
      <w:r w:rsidRPr="004B36DE">
        <w:rPr>
          <w:rFonts w:eastAsia="標楷體" w:hint="eastAsia"/>
          <w:color w:val="000000" w:themeColor="text1"/>
        </w:rPr>
        <w:t>、場地或其他因素更改比賽時間或終止賽程</w:t>
      </w:r>
      <w:r w:rsidR="0061796A">
        <w:rPr>
          <w:rFonts w:eastAsia="標楷體" w:hint="eastAsia"/>
          <w:color w:val="000000" w:themeColor="text1"/>
        </w:rPr>
        <w:t>，</w:t>
      </w:r>
      <w:r w:rsidR="0061796A" w:rsidRPr="002E733B">
        <w:rPr>
          <w:rFonts w:eastAsia="標楷體" w:hAnsi="標楷體" w:hint="eastAsia"/>
          <w:color w:val="000000" w:themeColor="text1"/>
        </w:rPr>
        <w:t>請至</w:t>
      </w:r>
      <w:r w:rsidR="0061796A" w:rsidRPr="002E733B">
        <w:rPr>
          <w:rFonts w:eastAsia="標楷體" w:hAnsi="標楷體" w:hint="eastAsia"/>
          <w:b/>
          <w:color w:val="000000" w:themeColor="text1"/>
        </w:rPr>
        <w:t>體育競賽系統</w:t>
      </w:r>
      <w:r w:rsidR="0061796A" w:rsidRPr="002E733B">
        <w:rPr>
          <w:rFonts w:eastAsia="標楷體" w:hAnsi="標楷體" w:hint="eastAsia"/>
          <w:color w:val="000000" w:themeColor="text1"/>
        </w:rPr>
        <w:t>查詢延賽時間，</w:t>
      </w:r>
      <w:proofErr w:type="gramStart"/>
      <w:r w:rsidR="0061796A" w:rsidRPr="002E733B">
        <w:rPr>
          <w:rFonts w:eastAsia="標楷體" w:hAnsi="標楷體" w:hint="eastAsia"/>
          <w:color w:val="000000" w:themeColor="text1"/>
        </w:rPr>
        <w:t>不</w:t>
      </w:r>
      <w:proofErr w:type="gramEnd"/>
      <w:r w:rsidR="0061796A" w:rsidRPr="002E733B">
        <w:rPr>
          <w:rFonts w:eastAsia="標楷體" w:hAnsi="標楷體" w:hint="eastAsia"/>
          <w:color w:val="000000" w:themeColor="text1"/>
        </w:rPr>
        <w:t>個別通知。</w:t>
      </w:r>
      <w:r w:rsidRPr="004B36DE">
        <w:rPr>
          <w:rFonts w:eastAsia="標楷體" w:hint="eastAsia"/>
          <w:color w:val="000000" w:themeColor="text1"/>
        </w:rPr>
        <w:t>。</w:t>
      </w:r>
    </w:p>
    <w:p w:rsidR="004B36DE" w:rsidRPr="004B36DE" w:rsidRDefault="004B36DE" w:rsidP="004B36DE">
      <w:pPr>
        <w:pStyle w:val="a8"/>
        <w:numPr>
          <w:ilvl w:val="0"/>
          <w:numId w:val="27"/>
        </w:numPr>
        <w:snapToGrid w:val="0"/>
        <w:ind w:leftChars="300" w:left="1485" w:hanging="765"/>
        <w:jc w:val="both"/>
        <w:rPr>
          <w:rFonts w:eastAsia="標楷體"/>
          <w:color w:val="000000" w:themeColor="text1"/>
        </w:rPr>
      </w:pPr>
      <w:r w:rsidRPr="004B36DE">
        <w:rPr>
          <w:rFonts w:eastAsia="標楷體" w:hint="eastAsia"/>
          <w:color w:val="000000" w:themeColor="text1"/>
        </w:rPr>
        <w:t>除上述規則外，悉適用最新之國際業餘籃球競賽規則。</w:t>
      </w:r>
    </w:p>
    <w:p w:rsidR="004B36DE" w:rsidRPr="004B36DE" w:rsidRDefault="004B36DE" w:rsidP="004B36DE">
      <w:pPr>
        <w:pStyle w:val="a8"/>
        <w:numPr>
          <w:ilvl w:val="0"/>
          <w:numId w:val="27"/>
        </w:numPr>
        <w:snapToGrid w:val="0"/>
        <w:ind w:leftChars="300" w:left="1485" w:hanging="765"/>
        <w:jc w:val="both"/>
        <w:rPr>
          <w:rFonts w:eastAsia="標楷體"/>
          <w:color w:val="000000" w:themeColor="text1"/>
        </w:rPr>
      </w:pPr>
      <w:r w:rsidRPr="004B36DE">
        <w:rPr>
          <w:rFonts w:eastAsia="標楷體" w:hint="eastAsia"/>
          <w:color w:val="000000" w:themeColor="text1"/>
        </w:rPr>
        <w:t>本辦法如有未盡事宜者，得由主辦單位更改之，在當日比賽球場宣告之。</w:t>
      </w:r>
    </w:p>
    <w:p w:rsidR="004B36DE" w:rsidRPr="002E733B" w:rsidRDefault="004B36DE" w:rsidP="004B36DE">
      <w:pPr>
        <w:pStyle w:val="a8"/>
        <w:numPr>
          <w:ilvl w:val="0"/>
          <w:numId w:val="27"/>
        </w:numPr>
        <w:ind w:leftChars="300" w:left="1485" w:hanging="765"/>
        <w:jc w:val="both"/>
        <w:rPr>
          <w:rFonts w:eastAsia="標楷體"/>
          <w:color w:val="000000" w:themeColor="text1"/>
        </w:rPr>
      </w:pPr>
      <w:r w:rsidRPr="00153DBD">
        <w:rPr>
          <w:rFonts w:eastAsia="標楷體"/>
          <w:color w:val="000000" w:themeColor="text1"/>
        </w:rPr>
        <w:t>循環賽計分與名次判定：</w:t>
      </w:r>
      <w:r w:rsidRPr="002E733B">
        <w:rPr>
          <w:rFonts w:eastAsia="標楷體"/>
          <w:color w:val="000000" w:themeColor="text1"/>
        </w:rPr>
        <w:t xml:space="preserve"> </w:t>
      </w:r>
    </w:p>
    <w:p w:rsidR="004B36DE" w:rsidRPr="004B36DE" w:rsidRDefault="004B36DE" w:rsidP="004B36DE">
      <w:pPr>
        <w:pStyle w:val="a8"/>
        <w:ind w:leftChars="650" w:left="1560"/>
        <w:jc w:val="both"/>
        <w:rPr>
          <w:rFonts w:eastAsia="標楷體"/>
          <w:color w:val="000000"/>
        </w:rPr>
      </w:pPr>
      <w:r w:rsidRPr="004B36DE">
        <w:rPr>
          <w:rFonts w:eastAsia="標楷體"/>
          <w:color w:val="000000"/>
        </w:rPr>
        <w:t>1</w:t>
      </w:r>
      <w:r w:rsidRPr="004B36DE">
        <w:rPr>
          <w:rFonts w:eastAsia="標楷體" w:hint="eastAsia"/>
          <w:color w:val="000000"/>
        </w:rPr>
        <w:t>、</w:t>
      </w:r>
      <w:r w:rsidRPr="004B36DE">
        <w:rPr>
          <w:rFonts w:eastAsia="標楷體"/>
          <w:color w:val="000000"/>
        </w:rPr>
        <w:t>勝隊積分得三分，敗隊得零分</w:t>
      </w:r>
      <w:r w:rsidRPr="004B36DE">
        <w:rPr>
          <w:rFonts w:eastAsia="標楷體" w:hint="eastAsia"/>
          <w:color w:val="000000"/>
        </w:rPr>
        <w:t>，以積分多寡判定名次。</w:t>
      </w:r>
    </w:p>
    <w:p w:rsidR="004B36DE" w:rsidRPr="002E733B" w:rsidRDefault="004B36DE" w:rsidP="004B36DE">
      <w:pPr>
        <w:pStyle w:val="a8"/>
        <w:ind w:leftChars="650" w:left="1560"/>
        <w:jc w:val="both"/>
        <w:rPr>
          <w:rFonts w:eastAsia="標楷體"/>
        </w:rPr>
      </w:pPr>
      <w:r w:rsidRPr="004B36DE">
        <w:rPr>
          <w:rFonts w:eastAsia="標楷體" w:hint="eastAsia"/>
          <w:color w:val="000000"/>
        </w:rPr>
        <w:t>2</w:t>
      </w:r>
      <w:r w:rsidRPr="004B36DE">
        <w:rPr>
          <w:rFonts w:eastAsia="標楷體" w:hint="eastAsia"/>
          <w:color w:val="000000"/>
        </w:rPr>
        <w:t>、如兩隊以上</w:t>
      </w:r>
      <w:r w:rsidRPr="004B36DE">
        <w:rPr>
          <w:rFonts w:eastAsia="標楷體" w:hint="eastAsia"/>
          <w:color w:val="000000"/>
        </w:rPr>
        <w:t>(</w:t>
      </w:r>
      <w:r w:rsidRPr="004B36DE">
        <w:rPr>
          <w:rFonts w:eastAsia="標楷體" w:hint="eastAsia"/>
          <w:color w:val="000000"/>
        </w:rPr>
        <w:t>包括兩隊</w:t>
      </w:r>
      <w:r w:rsidRPr="004B36DE">
        <w:rPr>
          <w:rFonts w:eastAsia="標楷體" w:hint="eastAsia"/>
          <w:color w:val="000000"/>
        </w:rPr>
        <w:t>)</w:t>
      </w:r>
      <w:r w:rsidRPr="004B36DE">
        <w:rPr>
          <w:rFonts w:eastAsia="標楷體" w:hint="eastAsia"/>
          <w:color w:val="000000"/>
        </w:rPr>
        <w:t>積分相等時，</w:t>
      </w:r>
      <w:r w:rsidRPr="004B36DE">
        <w:rPr>
          <w:rFonts w:eastAsia="標楷體"/>
          <w:color w:val="000000"/>
        </w:rPr>
        <w:t>依據下列順序判別名次</w:t>
      </w:r>
      <w:r w:rsidRPr="004B36DE">
        <w:rPr>
          <w:rFonts w:eastAsia="標楷體" w:hint="eastAsia"/>
          <w:color w:val="000000"/>
        </w:rPr>
        <w:t>：</w:t>
      </w:r>
    </w:p>
    <w:p w:rsidR="004B36DE" w:rsidRPr="002E733B" w:rsidRDefault="004B36DE" w:rsidP="004B36DE">
      <w:pPr>
        <w:pStyle w:val="a8"/>
        <w:widowControl/>
        <w:ind w:leftChars="800" w:left="2204" w:hanging="284"/>
        <w:jc w:val="both"/>
        <w:rPr>
          <w:rFonts w:eastAsia="標楷體"/>
        </w:rPr>
      </w:pPr>
      <w:r w:rsidRPr="002E733B">
        <w:rPr>
          <w:rFonts w:eastAsia="標楷體"/>
        </w:rPr>
        <w:t>(1)</w:t>
      </w:r>
      <w:r w:rsidRPr="002E733B">
        <w:rPr>
          <w:rFonts w:eastAsia="標楷體" w:hint="eastAsia"/>
        </w:rPr>
        <w:t>以相關各隊在該循環賽全</w:t>
      </w:r>
      <w:r>
        <w:rPr>
          <w:rFonts w:eastAsia="標楷體" w:hint="eastAsia"/>
        </w:rPr>
        <w:t>部</w:t>
      </w:r>
      <w:r w:rsidRPr="002E733B">
        <w:rPr>
          <w:rFonts w:eastAsia="標楷體" w:hint="eastAsia"/>
        </w:rPr>
        <w:t>賽程</w:t>
      </w:r>
      <w:proofErr w:type="gramStart"/>
      <w:r w:rsidRPr="002E733B">
        <w:rPr>
          <w:rFonts w:eastAsia="標楷體" w:hint="eastAsia"/>
        </w:rPr>
        <w:t>中所勝總</w:t>
      </w:r>
      <w:proofErr w:type="gramEnd"/>
      <w:r w:rsidRPr="002E733B">
        <w:rPr>
          <w:rFonts w:eastAsia="標楷體" w:hint="eastAsia"/>
        </w:rPr>
        <w:t>分數除以</w:t>
      </w:r>
      <w:proofErr w:type="gramStart"/>
      <w:r w:rsidRPr="002E733B">
        <w:rPr>
          <w:rFonts w:eastAsia="標楷體" w:hint="eastAsia"/>
        </w:rPr>
        <w:t>所負總分數</w:t>
      </w:r>
      <w:proofErr w:type="gramEnd"/>
      <w:r w:rsidRPr="002E733B">
        <w:rPr>
          <w:rFonts w:eastAsia="標楷體" w:hint="eastAsia"/>
        </w:rPr>
        <w:t>之商數多寡判定名次。</w:t>
      </w:r>
    </w:p>
    <w:p w:rsidR="004B36DE" w:rsidRPr="002E733B" w:rsidRDefault="004B36DE" w:rsidP="004B36DE">
      <w:pPr>
        <w:pStyle w:val="a8"/>
        <w:widowControl/>
        <w:ind w:leftChars="800" w:left="2204" w:hanging="284"/>
        <w:jc w:val="both"/>
        <w:rPr>
          <w:rFonts w:eastAsia="標楷體"/>
        </w:rPr>
      </w:pPr>
      <w:r w:rsidRPr="002E733B">
        <w:rPr>
          <w:rFonts w:eastAsia="標楷體" w:hint="eastAsia"/>
        </w:rPr>
        <w:t>(2)</w:t>
      </w:r>
      <w:r w:rsidRPr="002E733B">
        <w:rPr>
          <w:rFonts w:eastAsia="標楷體" w:hint="eastAsia"/>
        </w:rPr>
        <w:t>若僅兩隊，則以勝隊為勝；兩隊以</w:t>
      </w:r>
      <w:bookmarkStart w:id="2" w:name="_GoBack"/>
      <w:bookmarkEnd w:id="2"/>
      <w:r w:rsidRPr="002E733B">
        <w:rPr>
          <w:rFonts w:eastAsia="標楷體" w:hint="eastAsia"/>
        </w:rPr>
        <w:t>上則由大會主持抽籤決定之。</w:t>
      </w:r>
    </w:p>
    <w:p w:rsidR="004B36DE" w:rsidRPr="004B36DE" w:rsidRDefault="004B36DE" w:rsidP="004B36DE">
      <w:pPr>
        <w:pStyle w:val="a8"/>
        <w:widowControl/>
        <w:ind w:leftChars="800" w:left="2204" w:hanging="284"/>
        <w:jc w:val="both"/>
        <w:rPr>
          <w:rFonts w:eastAsia="標楷體"/>
        </w:rPr>
      </w:pPr>
      <w:r w:rsidRPr="002E733B">
        <w:rPr>
          <w:rFonts w:eastAsia="標楷體" w:hint="eastAsia"/>
        </w:rPr>
        <w:t>(3)</w:t>
      </w:r>
      <w:proofErr w:type="gramStart"/>
      <w:r w:rsidRPr="004B36DE">
        <w:rPr>
          <w:rFonts w:eastAsia="標楷體" w:cs="新細明體" w:hint="eastAsia"/>
        </w:rPr>
        <w:t>某隊棄權</w:t>
      </w:r>
      <w:proofErr w:type="gramEnd"/>
      <w:r w:rsidRPr="004B36DE">
        <w:rPr>
          <w:rFonts w:eastAsia="標楷體" w:cs="新細明體" w:hint="eastAsia"/>
        </w:rPr>
        <w:t>時，除該隊取消資格外，所有球隊與該隊比賽之積分亦不予計算。</w:t>
      </w:r>
    </w:p>
    <w:p w:rsidR="00755BBF" w:rsidRDefault="00755BBF" w:rsidP="004B36DE">
      <w:pPr>
        <w:snapToGrid w:val="0"/>
        <w:rPr>
          <w:rFonts w:eastAsia="標楷體" w:hAnsi="標楷體"/>
          <w:color w:val="000000" w:themeColor="text1"/>
        </w:rPr>
      </w:pPr>
    </w:p>
    <w:p w:rsidR="004B36DE" w:rsidRDefault="009E1E3F" w:rsidP="004B36DE">
      <w:pPr>
        <w:snapToGrid w:val="0"/>
        <w:rPr>
          <w:rFonts w:eastAsia="標楷體" w:hAnsi="標楷體"/>
          <w:color w:val="000000" w:themeColor="text1"/>
        </w:rPr>
      </w:pPr>
      <w:r w:rsidRPr="002E733B">
        <w:rPr>
          <w:rFonts w:eastAsia="標楷體" w:hAnsi="標楷體" w:hint="eastAsia"/>
          <w:color w:val="000000" w:themeColor="text1"/>
        </w:rPr>
        <w:t>十一</w:t>
      </w:r>
      <w:r w:rsidR="00604F83" w:rsidRPr="002E733B">
        <w:rPr>
          <w:rFonts w:eastAsia="標楷體" w:hAnsi="標楷體"/>
          <w:color w:val="000000" w:themeColor="text1"/>
        </w:rPr>
        <w:t>、</w:t>
      </w:r>
      <w:r w:rsidR="00D92C32">
        <w:rPr>
          <w:rFonts w:eastAsia="標楷體" w:hAnsi="標楷體" w:hint="eastAsia"/>
          <w:color w:val="000000" w:themeColor="text1"/>
        </w:rPr>
        <w:t>競賽制度與</w:t>
      </w:r>
      <w:r w:rsidR="004B36DE">
        <w:rPr>
          <w:rFonts w:eastAsia="標楷體" w:hAnsi="標楷體" w:hint="eastAsia"/>
          <w:color w:val="000000" w:themeColor="text1"/>
        </w:rPr>
        <w:t>規則</w:t>
      </w:r>
    </w:p>
    <w:tbl>
      <w:tblPr>
        <w:tblStyle w:val="TableNormal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9"/>
        <w:gridCol w:w="7978"/>
      </w:tblGrid>
      <w:tr w:rsidR="00153DBD" w:rsidRPr="00153DBD" w:rsidTr="00423F4F">
        <w:trPr>
          <w:trHeight w:val="20"/>
          <w:jc w:val="center"/>
        </w:trPr>
        <w:tc>
          <w:tcPr>
            <w:tcW w:w="1519" w:type="dxa"/>
            <w:vAlign w:val="center"/>
          </w:tcPr>
          <w:p w:rsidR="00153DBD" w:rsidRPr="00153DBD" w:rsidRDefault="00153DBD" w:rsidP="00423F4F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proofErr w:type="spell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</w:rPr>
              <w:t>開賽規則</w:t>
            </w:r>
            <w:proofErr w:type="spellEnd"/>
          </w:p>
        </w:tc>
        <w:tc>
          <w:tcPr>
            <w:tcW w:w="7978" w:type="dxa"/>
            <w:vAlign w:val="center"/>
          </w:tcPr>
          <w:p w:rsidR="00153DBD" w:rsidRPr="00153DBD" w:rsidRDefault="00153DBD" w:rsidP="00153DBD">
            <w:pPr>
              <w:ind w:left="360" w:hangingChars="150" w:hanging="360"/>
              <w:jc w:val="both"/>
              <w:rPr>
                <w:rFonts w:ascii="Times New Roman" w:eastAsia="標楷體" w:hAnsi="Times New Roman" w:cs="細明體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1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、參賽者於比賽當天須攜帶學生證正本報到檢錄，不接受影印本及其他證件檢錄。未帶學生證者及超過檢錄時間者，不接受報到檢錄。</w:t>
            </w:r>
          </w:p>
          <w:p w:rsidR="00153DBD" w:rsidRPr="00153DBD" w:rsidRDefault="00153DBD" w:rsidP="00153DBD">
            <w:pPr>
              <w:ind w:left="360" w:hangingChars="150" w:hanging="360"/>
              <w:jc w:val="both"/>
              <w:rPr>
                <w:rFonts w:ascii="Times New Roman" w:eastAsia="標楷體" w:hAnsi="Times New Roman" w:cs="細明體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2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、球員於開賽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 xml:space="preserve"> 3 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分鐘後未到場者，裁判</w:t>
            </w:r>
            <w:proofErr w:type="gram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判</w:t>
            </w:r>
            <w:proofErr w:type="gramEnd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令棄權，對隊獲勝。</w:t>
            </w:r>
          </w:p>
          <w:p w:rsidR="00153DBD" w:rsidRPr="00153DBD" w:rsidRDefault="00153DBD" w:rsidP="00153DBD">
            <w:pPr>
              <w:ind w:left="360" w:hangingChars="150" w:hanging="360"/>
              <w:jc w:val="both"/>
              <w:rPr>
                <w:rFonts w:ascii="Times New Roman" w:eastAsia="標楷體" w:hAnsi="Times New Roman" w:cs="細明體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3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、每隊球員至多為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 xml:space="preserve"> 4 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人。每隊需有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 xml:space="preserve"> 3 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人始可上場比賽，不足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 xml:space="preserve"> 3 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人者以棄權論。</w:t>
            </w:r>
          </w:p>
          <w:p w:rsidR="00153DBD" w:rsidRPr="00153DBD" w:rsidRDefault="00153DBD" w:rsidP="00153DBD">
            <w:pPr>
              <w:ind w:left="360" w:hangingChars="150" w:hanging="360"/>
              <w:jc w:val="both"/>
              <w:rPr>
                <w:rFonts w:ascii="Times New Roman" w:eastAsia="標楷體" w:hAnsi="Times New Roman" w:cs="細明體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4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、開賽球權</w:t>
            </w:r>
            <w:proofErr w:type="gram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以</w:t>
            </w:r>
            <w:r w:rsidR="000D28C5" w:rsidRPr="000D28C5">
              <w:rPr>
                <w:rFonts w:ascii="Times New Roman" w:eastAsia="標楷體" w:hAnsi="Taipei Sans TC Beta" w:cs="細明體" w:hint="eastAsia"/>
                <w:color w:val="FF0000"/>
                <w:sz w:val="24"/>
                <w:szCs w:val="28"/>
                <w:lang w:eastAsia="zh-TW"/>
              </w:rPr>
              <w:t>擲幣選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定</w:t>
            </w:r>
            <w:proofErr w:type="gramEnd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。</w:t>
            </w:r>
          </w:p>
          <w:p w:rsidR="00153DBD" w:rsidRPr="00153DBD" w:rsidRDefault="00153DBD" w:rsidP="00153DBD">
            <w:pPr>
              <w:ind w:left="360" w:hangingChars="150" w:hanging="360"/>
              <w:jc w:val="both"/>
              <w:rPr>
                <w:rFonts w:ascii="Times New Roman" w:eastAsia="標楷體" w:hAnsi="Times New Roman" w:cs="細明體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5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、球隊隊長為場中唯一發言人。</w:t>
            </w:r>
          </w:p>
        </w:tc>
      </w:tr>
      <w:tr w:rsidR="00153DBD" w:rsidRPr="00153DBD" w:rsidTr="00423F4F">
        <w:trPr>
          <w:trHeight w:val="20"/>
          <w:jc w:val="center"/>
        </w:trPr>
        <w:tc>
          <w:tcPr>
            <w:tcW w:w="1519" w:type="dxa"/>
            <w:vAlign w:val="center"/>
          </w:tcPr>
          <w:p w:rsidR="00153DBD" w:rsidRPr="00153DBD" w:rsidRDefault="00153DBD" w:rsidP="00423F4F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proofErr w:type="spell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</w:rPr>
              <w:t>時間規則</w:t>
            </w:r>
            <w:proofErr w:type="spellEnd"/>
          </w:p>
        </w:tc>
        <w:tc>
          <w:tcPr>
            <w:tcW w:w="7978" w:type="dxa"/>
            <w:vAlign w:val="center"/>
          </w:tcPr>
          <w:p w:rsidR="00153DBD" w:rsidRPr="00153DBD" w:rsidRDefault="00153DBD" w:rsidP="002B2DE3">
            <w:pPr>
              <w:jc w:val="both"/>
              <w:rPr>
                <w:rFonts w:ascii="Times New Roman" w:eastAsia="標楷體" w:hAnsi="Times New Roman" w:cs="細明體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1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</w:t>
            </w:r>
            <w:r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每場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比賽時間為</w:t>
            </w:r>
            <w:r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8"/>
                <w:lang w:eastAsia="zh-TW"/>
              </w:rPr>
              <w:t xml:space="preserve">6 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分鐘。</w:t>
            </w:r>
          </w:p>
          <w:p w:rsidR="00153DBD" w:rsidRPr="00153DBD" w:rsidRDefault="00153DBD" w:rsidP="002B2DE3">
            <w:pPr>
              <w:jc w:val="both"/>
              <w:rPr>
                <w:rFonts w:ascii="Times New Roman" w:eastAsia="標楷體" w:hAnsi="Times New Roman" w:cs="細明體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2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、先獲得</w:t>
            </w:r>
            <w:r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 xml:space="preserve"> 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 xml:space="preserve">13 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分或是比賽正規時間結束後得分較多者獲勝。</w:t>
            </w:r>
          </w:p>
          <w:p w:rsidR="00153DBD" w:rsidRPr="00153DBD" w:rsidRDefault="00153DBD" w:rsidP="002B2DE3">
            <w:pPr>
              <w:jc w:val="both"/>
              <w:rPr>
                <w:rFonts w:ascii="Times New Roman" w:eastAsia="標楷體" w:hAnsi="Times New Roman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3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、每隊允許一次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 xml:space="preserve"> 30 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秒的暫停。</w:t>
            </w:r>
          </w:p>
          <w:p w:rsidR="00153DBD" w:rsidRPr="00153DBD" w:rsidRDefault="00153DBD" w:rsidP="00153DBD">
            <w:pPr>
              <w:ind w:left="360" w:hangingChars="150" w:hanging="360"/>
              <w:jc w:val="both"/>
              <w:rPr>
                <w:rFonts w:ascii="Times New Roman" w:eastAsia="標楷體" w:hAnsi="Times New Roman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4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、除暫停時間、球員受傷、裁判暫停比賽及罰球外，比賽進行時皆不停</w:t>
            </w:r>
            <w:proofErr w:type="gram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錶</w:t>
            </w:r>
            <w:proofErr w:type="gramEnd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。</w:t>
            </w:r>
          </w:p>
        </w:tc>
      </w:tr>
      <w:tr w:rsidR="00153DBD" w:rsidRPr="00153DBD" w:rsidTr="00423F4F">
        <w:trPr>
          <w:trHeight w:val="20"/>
          <w:jc w:val="center"/>
        </w:trPr>
        <w:tc>
          <w:tcPr>
            <w:tcW w:w="1519" w:type="dxa"/>
            <w:vAlign w:val="center"/>
          </w:tcPr>
          <w:p w:rsidR="00153DBD" w:rsidRPr="00153DBD" w:rsidRDefault="00153DBD" w:rsidP="00423F4F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proofErr w:type="spell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</w:rPr>
              <w:t>得分判定</w:t>
            </w:r>
            <w:proofErr w:type="spellEnd"/>
          </w:p>
        </w:tc>
        <w:tc>
          <w:tcPr>
            <w:tcW w:w="7978" w:type="dxa"/>
            <w:vAlign w:val="center"/>
          </w:tcPr>
          <w:p w:rsidR="00153DBD" w:rsidRPr="00153DBD" w:rsidRDefault="00153DBD" w:rsidP="002B2DE3">
            <w:pPr>
              <w:rPr>
                <w:rFonts w:ascii="Times New Roman" w:eastAsia="標楷體" w:hAnsi="Times New Roman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1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、在三分線</w:t>
            </w:r>
            <w:r w:rsidR="00B605ED" w:rsidRPr="00B605ED">
              <w:rPr>
                <w:rFonts w:ascii="Times New Roman" w:eastAsia="標楷體" w:hAnsi="Taipei Sans TC Beta" w:cs="細明體" w:hint="eastAsia"/>
                <w:sz w:val="24"/>
                <w:szCs w:val="28"/>
                <w:u w:val="single"/>
                <w:lang w:eastAsia="zh-TW"/>
              </w:rPr>
              <w:t>外</w:t>
            </w:r>
            <w:proofErr w:type="gram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進籃得</w:t>
            </w:r>
            <w:r w:rsidR="00B605ED">
              <w:rPr>
                <w:rFonts w:ascii="Times New Roman" w:eastAsia="標楷體" w:hAnsi="Times New Roman" w:hint="eastAsia"/>
                <w:sz w:val="24"/>
                <w:szCs w:val="28"/>
                <w:lang w:eastAsia="zh-TW"/>
              </w:rPr>
              <w:t>3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分</w:t>
            </w:r>
            <w:proofErr w:type="gramEnd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。</w:t>
            </w:r>
          </w:p>
          <w:p w:rsidR="00153DBD" w:rsidRPr="00153DBD" w:rsidRDefault="00153DBD" w:rsidP="002B2DE3">
            <w:pPr>
              <w:rPr>
                <w:rFonts w:ascii="Times New Roman" w:eastAsia="標楷體" w:hAnsi="Times New Roman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2</w:t>
            </w:r>
            <w:r w:rsidR="00B605E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、在三分線</w:t>
            </w:r>
            <w:r w:rsidR="00B605ED" w:rsidRPr="00B605ED">
              <w:rPr>
                <w:rFonts w:ascii="Times New Roman" w:eastAsia="標楷體" w:hAnsi="Taipei Sans TC Beta" w:cs="細明體" w:hint="eastAsia"/>
                <w:sz w:val="24"/>
                <w:szCs w:val="28"/>
                <w:u w:val="single"/>
                <w:lang w:eastAsia="zh-TW"/>
              </w:rPr>
              <w:t>內</w:t>
            </w:r>
            <w:proofErr w:type="gram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進籃得</w:t>
            </w:r>
            <w:proofErr w:type="gramEnd"/>
            <w:r w:rsidR="00B605E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 xml:space="preserve"> </w:t>
            </w:r>
            <w:r w:rsidR="00B605ED">
              <w:rPr>
                <w:rFonts w:ascii="Times New Roman" w:eastAsia="標楷體" w:hAnsi="Times New Roman" w:hint="eastAsia"/>
                <w:sz w:val="24"/>
                <w:szCs w:val="28"/>
                <w:lang w:eastAsia="zh-TW"/>
              </w:rPr>
              <w:t>2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分。</w:t>
            </w:r>
          </w:p>
          <w:p w:rsidR="00153DBD" w:rsidRPr="00153DBD" w:rsidRDefault="00153DBD" w:rsidP="002B2DE3">
            <w:pPr>
              <w:rPr>
                <w:rFonts w:ascii="Times New Roman" w:eastAsia="標楷體" w:hAnsi="Times New Roman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3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、罰球每中一球得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>1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分。</w:t>
            </w:r>
          </w:p>
        </w:tc>
      </w:tr>
      <w:tr w:rsidR="00153DBD" w:rsidRPr="00153DBD" w:rsidTr="00423F4F">
        <w:trPr>
          <w:trHeight w:val="20"/>
          <w:jc w:val="center"/>
        </w:trPr>
        <w:tc>
          <w:tcPr>
            <w:tcW w:w="1519" w:type="dxa"/>
            <w:vAlign w:val="center"/>
          </w:tcPr>
          <w:p w:rsidR="00153DBD" w:rsidRPr="00153DBD" w:rsidRDefault="00153DBD" w:rsidP="00423F4F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proofErr w:type="spell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</w:rPr>
              <w:t>犯規</w:t>
            </w:r>
            <w:proofErr w:type="spellEnd"/>
            <w:r w:rsidRPr="00153DBD">
              <w:rPr>
                <w:rFonts w:ascii="Times New Roman" w:eastAsia="標楷體" w:hAnsi="Times New Roman"/>
                <w:sz w:val="24"/>
                <w:szCs w:val="28"/>
              </w:rPr>
              <w:t>/</w:t>
            </w:r>
            <w:proofErr w:type="spell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</w:rPr>
              <w:t>罰球</w:t>
            </w:r>
            <w:proofErr w:type="spellEnd"/>
          </w:p>
        </w:tc>
        <w:tc>
          <w:tcPr>
            <w:tcW w:w="7978" w:type="dxa"/>
            <w:vAlign w:val="center"/>
          </w:tcPr>
          <w:p w:rsidR="00153DBD" w:rsidRPr="00153DBD" w:rsidRDefault="00153DBD" w:rsidP="002B2DE3">
            <w:pPr>
              <w:rPr>
                <w:rFonts w:ascii="Times New Roman" w:eastAsia="標楷體" w:hAnsi="Times New Roman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1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、每一球隊犯規滿</w:t>
            </w:r>
            <w:r w:rsidRPr="000D28C5">
              <w:rPr>
                <w:rFonts w:ascii="Times New Roman" w:eastAsia="標楷體" w:hAnsi="Times New Roman"/>
                <w:color w:val="FF0000"/>
                <w:sz w:val="24"/>
                <w:szCs w:val="28"/>
                <w:lang w:eastAsia="zh-TW"/>
              </w:rPr>
              <w:t xml:space="preserve"> </w:t>
            </w:r>
            <w:r w:rsidR="000D28C5" w:rsidRPr="000D28C5">
              <w:rPr>
                <w:rFonts w:ascii="Times New Roman" w:eastAsia="標楷體" w:hAnsi="Times New Roman" w:hint="eastAsia"/>
                <w:color w:val="FF0000"/>
                <w:sz w:val="24"/>
                <w:szCs w:val="28"/>
                <w:lang w:eastAsia="zh-TW"/>
              </w:rPr>
              <w:t>4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 xml:space="preserve"> 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次時，該隊進入加罰狀態。</w:t>
            </w:r>
          </w:p>
          <w:p w:rsidR="00153DBD" w:rsidRPr="00153DBD" w:rsidRDefault="00153DBD" w:rsidP="002B2DE3">
            <w:pPr>
              <w:rPr>
                <w:rFonts w:ascii="Times New Roman" w:eastAsia="標楷體" w:hAnsi="Times New Roman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2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、球員犯規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 xml:space="preserve"> </w:t>
            </w:r>
            <w:r w:rsidR="000D28C5" w:rsidRPr="000D28C5">
              <w:rPr>
                <w:rFonts w:ascii="Times New Roman" w:eastAsia="標楷體" w:hAnsi="Times New Roman" w:hint="eastAsia"/>
                <w:color w:val="FF0000"/>
                <w:sz w:val="24"/>
                <w:szCs w:val="28"/>
                <w:lang w:eastAsia="zh-TW"/>
              </w:rPr>
              <w:t>3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次不得上場。</w:t>
            </w:r>
          </w:p>
          <w:p w:rsidR="00153DBD" w:rsidRPr="00153DBD" w:rsidRDefault="00153DBD" w:rsidP="002B2DE3">
            <w:pPr>
              <w:rPr>
                <w:rFonts w:ascii="Times New Roman" w:eastAsia="標楷體" w:hAnsi="Times New Roman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3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、若被犯規進攻球員又投中，則得分算，再加罰球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 xml:space="preserve"> 1 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次。</w:t>
            </w:r>
          </w:p>
          <w:p w:rsidR="00153DBD" w:rsidRPr="00153DBD" w:rsidRDefault="00153DBD" w:rsidP="00153DBD">
            <w:pPr>
              <w:ind w:left="360" w:hangingChars="150" w:hanging="360"/>
              <w:jc w:val="both"/>
              <w:rPr>
                <w:rFonts w:ascii="Times New Roman" w:eastAsia="標楷體" w:hAnsi="Times New Roman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4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、若該隊進入加罰狀態，被犯規的球員非正在投籃動作中，可獲得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 xml:space="preserve"> 1 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次罰球</w:t>
            </w:r>
            <w:r w:rsidR="000D28C5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，</w:t>
            </w:r>
            <w:proofErr w:type="gramStart"/>
            <w:r w:rsidR="000D28C5" w:rsidRPr="000D28C5">
              <w:rPr>
                <w:rFonts w:ascii="Times New Roman" w:eastAsia="標楷體" w:hAnsi="Taipei Sans TC Beta" w:cs="細明體" w:hint="eastAsia"/>
                <w:color w:val="FF0000"/>
                <w:sz w:val="24"/>
                <w:szCs w:val="28"/>
                <w:lang w:eastAsia="zh-TW"/>
              </w:rPr>
              <w:t>球權仍</w:t>
            </w:r>
            <w:proofErr w:type="gramEnd"/>
            <w:r w:rsidR="000D28C5" w:rsidRPr="000D28C5">
              <w:rPr>
                <w:rFonts w:ascii="Times New Roman" w:eastAsia="標楷體" w:hAnsi="Taipei Sans TC Beta" w:cs="細明體" w:hint="eastAsia"/>
                <w:color w:val="FF0000"/>
                <w:sz w:val="24"/>
                <w:szCs w:val="28"/>
                <w:lang w:eastAsia="zh-TW"/>
              </w:rPr>
              <w:t>屬控球隊。</w:t>
            </w:r>
          </w:p>
        </w:tc>
      </w:tr>
      <w:tr w:rsidR="00153DBD" w:rsidRPr="00153DBD" w:rsidTr="00423F4F">
        <w:trPr>
          <w:trHeight w:val="20"/>
          <w:jc w:val="center"/>
        </w:trPr>
        <w:tc>
          <w:tcPr>
            <w:tcW w:w="1519" w:type="dxa"/>
            <w:vAlign w:val="center"/>
          </w:tcPr>
          <w:p w:rsidR="00153DBD" w:rsidRPr="00153DBD" w:rsidRDefault="00153DBD" w:rsidP="00423F4F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proofErr w:type="spell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</w:rPr>
              <w:lastRenderedPageBreak/>
              <w:t>球權</w:t>
            </w:r>
            <w:proofErr w:type="spellEnd"/>
          </w:p>
        </w:tc>
        <w:tc>
          <w:tcPr>
            <w:tcW w:w="7978" w:type="dxa"/>
            <w:vAlign w:val="center"/>
          </w:tcPr>
          <w:p w:rsidR="00153DBD" w:rsidRPr="00153DBD" w:rsidRDefault="00153DBD" w:rsidP="00153DBD">
            <w:pPr>
              <w:ind w:left="360" w:hangingChars="150" w:hanging="360"/>
              <w:jc w:val="both"/>
              <w:rPr>
                <w:rFonts w:ascii="Times New Roman" w:eastAsia="標楷體" w:hAnsi="Times New Roman" w:cs="細明體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1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、每次得分後攻守的</w:t>
            </w:r>
            <w:proofErr w:type="gram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進</w:t>
            </w:r>
            <w:r w:rsidR="000D28C5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攻球權互換</w:t>
            </w:r>
            <w:proofErr w:type="gramEnd"/>
            <w:r w:rsidR="000D28C5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，須由籃框正</w:t>
            </w:r>
            <w:proofErr w:type="gramStart"/>
            <w:r w:rsidR="000D28C5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下方運</w:t>
            </w:r>
            <w:proofErr w:type="gramEnd"/>
            <w:r w:rsidR="000D28C5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球或傳球至三分線外，完成攻守交替，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需</w:t>
            </w:r>
            <w:proofErr w:type="gram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進行洗球</w:t>
            </w:r>
            <w:proofErr w:type="gramEnd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。</w:t>
            </w:r>
          </w:p>
          <w:p w:rsidR="00153DBD" w:rsidRPr="00153DBD" w:rsidRDefault="00153DBD" w:rsidP="00153DBD">
            <w:pPr>
              <w:ind w:left="360" w:hangingChars="150" w:hanging="360"/>
              <w:jc w:val="both"/>
              <w:rPr>
                <w:rFonts w:ascii="Times New Roman" w:eastAsia="標楷體" w:hAnsi="Times New Roman" w:cs="細明體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2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、每一次投籃或最後一次罰球</w:t>
            </w:r>
            <w:proofErr w:type="gram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球</w:t>
            </w:r>
            <w:proofErr w:type="gramEnd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未</w:t>
            </w:r>
            <w:proofErr w:type="gram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中籃後</w:t>
            </w:r>
            <w:proofErr w:type="gramEnd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，若進攻隊獲得籃板球，可以繼續試圖得分不需讓球回到三分線外；若防守隊獲得籃板球，必須讓球回到三分線外（藉由傳球或運球，且雙腳需於三分線外）。</w:t>
            </w:r>
          </w:p>
          <w:p w:rsidR="00153DBD" w:rsidRPr="00153DBD" w:rsidRDefault="00153DBD" w:rsidP="00153DBD">
            <w:pPr>
              <w:ind w:left="360" w:hangingChars="150" w:hanging="360"/>
              <w:jc w:val="both"/>
              <w:rPr>
                <w:rFonts w:ascii="Times New Roman" w:eastAsia="標楷體" w:hAnsi="Times New Roman" w:cs="細明體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3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、任何在死球狀況後被</w:t>
            </w:r>
            <w:proofErr w:type="gram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賦予球權的</w:t>
            </w:r>
            <w:proofErr w:type="gramEnd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球隊，應於</w:t>
            </w:r>
            <w:r w:rsidR="000D28C5" w:rsidRPr="000D28C5">
              <w:rPr>
                <w:rFonts w:ascii="Times New Roman" w:eastAsia="標楷體" w:hAnsi="Taipei Sans TC Beta" w:cs="細明體" w:hint="eastAsia"/>
                <w:color w:val="000000" w:themeColor="text1"/>
                <w:sz w:val="24"/>
                <w:szCs w:val="28"/>
                <w:lang w:eastAsia="zh-TW"/>
              </w:rPr>
              <w:t>球場</w:t>
            </w:r>
            <w:r w:rsidR="000D28C5" w:rsidRPr="000D28C5">
              <w:rPr>
                <w:rFonts w:ascii="Times New Roman" w:eastAsia="標楷體" w:hAnsi="Taipei Sans TC Beta" w:cs="細明體" w:hint="eastAsia"/>
                <w:color w:val="FF0000"/>
                <w:sz w:val="24"/>
                <w:szCs w:val="28"/>
                <w:lang w:eastAsia="zh-TW"/>
              </w:rPr>
              <w:t>三分線外持球</w:t>
            </w:r>
            <w:proofErr w:type="gramStart"/>
            <w:r w:rsidR="000D28C5" w:rsidRPr="000D28C5">
              <w:rPr>
                <w:rFonts w:ascii="Times New Roman" w:eastAsia="標楷體" w:hAnsi="Taipei Sans TC Beta" w:cs="細明體" w:hint="eastAsia"/>
                <w:color w:val="FF0000"/>
                <w:sz w:val="24"/>
                <w:szCs w:val="28"/>
                <w:lang w:eastAsia="zh-TW"/>
              </w:rPr>
              <w:t>經洗球後</w:t>
            </w:r>
            <w:proofErr w:type="gramEnd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（在進攻與防守球員之間）開始比賽。</w:t>
            </w:r>
          </w:p>
          <w:p w:rsidR="00153DBD" w:rsidRPr="00153DBD" w:rsidRDefault="00153DBD" w:rsidP="00153DBD">
            <w:pPr>
              <w:ind w:left="480" w:hangingChars="200" w:hanging="480"/>
              <w:jc w:val="both"/>
              <w:rPr>
                <w:rFonts w:ascii="Times New Roman" w:eastAsia="標楷體" w:hAnsi="Times New Roman" w:cs="細明體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4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</w:t>
            </w:r>
            <w:proofErr w:type="gram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需雙腳</w:t>
            </w:r>
            <w:proofErr w:type="gramEnd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回線，才能</w:t>
            </w:r>
            <w:proofErr w:type="gram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獲得球權</w:t>
            </w:r>
            <w:proofErr w:type="gramEnd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。</w:t>
            </w:r>
          </w:p>
          <w:p w:rsidR="00153DBD" w:rsidRPr="00153DBD" w:rsidRDefault="00153DBD" w:rsidP="00153DBD">
            <w:pPr>
              <w:ind w:left="480" w:hangingChars="200" w:hanging="480"/>
              <w:jc w:val="both"/>
              <w:rPr>
                <w:rFonts w:ascii="Times New Roman" w:eastAsia="標楷體" w:hAnsi="Times New Roman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5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、出現跳球狀況，由</w:t>
            </w:r>
            <w:r w:rsidR="000D28C5">
              <w:rPr>
                <w:rFonts w:ascii="Times New Roman" w:eastAsia="標楷體" w:hAnsi="Taipei Sans TC Beta" w:cs="細明體" w:hint="eastAsia"/>
                <w:color w:val="FF0000"/>
                <w:sz w:val="24"/>
                <w:szCs w:val="28"/>
                <w:lang w:eastAsia="zh-TW"/>
              </w:rPr>
              <w:t>控球權輪流制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獲得球權。</w:t>
            </w:r>
          </w:p>
        </w:tc>
      </w:tr>
      <w:tr w:rsidR="00153DBD" w:rsidRPr="00153DBD" w:rsidTr="00423F4F">
        <w:trPr>
          <w:trHeight w:val="20"/>
          <w:jc w:val="center"/>
        </w:trPr>
        <w:tc>
          <w:tcPr>
            <w:tcW w:w="1519" w:type="dxa"/>
            <w:vAlign w:val="center"/>
          </w:tcPr>
          <w:p w:rsidR="00153DBD" w:rsidRPr="00153DBD" w:rsidRDefault="00153DBD" w:rsidP="00423F4F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proofErr w:type="spellStart"/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</w:rPr>
              <w:t>勝負判定</w:t>
            </w:r>
            <w:proofErr w:type="spellEnd"/>
          </w:p>
        </w:tc>
        <w:tc>
          <w:tcPr>
            <w:tcW w:w="7978" w:type="dxa"/>
            <w:vAlign w:val="center"/>
          </w:tcPr>
          <w:p w:rsidR="00153DBD" w:rsidRPr="00153DBD" w:rsidRDefault="00153DBD" w:rsidP="002B2DE3">
            <w:pPr>
              <w:jc w:val="both"/>
              <w:rPr>
                <w:rFonts w:ascii="Times New Roman" w:eastAsia="標楷體" w:hAnsi="Times New Roman" w:cs="細明體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1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、比賽時間結束前，先得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>13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分者為勝。</w:t>
            </w:r>
          </w:p>
          <w:p w:rsidR="00153DBD" w:rsidRPr="00153DBD" w:rsidRDefault="00153DBD" w:rsidP="002B2DE3">
            <w:pPr>
              <w:jc w:val="both"/>
              <w:rPr>
                <w:rFonts w:ascii="Times New Roman" w:eastAsia="標楷體" w:hAnsi="Times New Roman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2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、比賽時間結束，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>2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隊皆未達致勝分時，以分數多者為勝。</w:t>
            </w:r>
          </w:p>
          <w:p w:rsidR="00153DBD" w:rsidRPr="00153DBD" w:rsidRDefault="00153DBD" w:rsidP="00153DBD">
            <w:pPr>
              <w:ind w:left="360" w:hangingChars="150" w:hanging="360"/>
              <w:jc w:val="both"/>
              <w:rPr>
                <w:rFonts w:ascii="Times New Roman" w:eastAsia="標楷體" w:hAnsi="Times New Roman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3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、比賽時間結束，若兩隊得分相同，則以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>2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隊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>6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人交叉罰球，總進球數多者為勝；若仍同分則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>2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隊派代表交互罰球，同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>1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輪次先領先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>1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球者為勝。</w:t>
            </w:r>
          </w:p>
          <w:p w:rsidR="00153DBD" w:rsidRPr="00153DBD" w:rsidRDefault="00153DBD" w:rsidP="002B2DE3">
            <w:pPr>
              <w:jc w:val="both"/>
              <w:rPr>
                <w:rFonts w:ascii="Times New Roman" w:eastAsia="標楷體" w:hAnsi="Times New Roman"/>
                <w:sz w:val="24"/>
                <w:szCs w:val="28"/>
                <w:lang w:eastAsia="zh-TW"/>
              </w:rPr>
            </w:pPr>
            <w:r w:rsidRPr="00153DBD">
              <w:rPr>
                <w:rFonts w:ascii="Times New Roman" w:eastAsia="標楷體" w:hAnsi="Times New Roman" w:cs="細明體" w:hint="eastAsia"/>
                <w:sz w:val="24"/>
                <w:szCs w:val="28"/>
                <w:lang w:eastAsia="zh-TW"/>
              </w:rPr>
              <w:t>4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、比賽進行時，球員不足</w:t>
            </w:r>
            <w:r w:rsidRPr="00153DBD">
              <w:rPr>
                <w:rFonts w:ascii="Times New Roman" w:eastAsia="標楷體" w:hAnsi="Times New Roman"/>
                <w:sz w:val="24"/>
                <w:szCs w:val="28"/>
                <w:lang w:eastAsia="zh-TW"/>
              </w:rPr>
              <w:t>2</w:t>
            </w:r>
            <w:r w:rsidRPr="00153DBD">
              <w:rPr>
                <w:rFonts w:ascii="Times New Roman" w:eastAsia="標楷體" w:hAnsi="Taipei Sans TC Beta" w:cs="細明體" w:hint="eastAsia"/>
                <w:sz w:val="24"/>
                <w:szCs w:val="28"/>
                <w:lang w:eastAsia="zh-TW"/>
              </w:rPr>
              <w:t>人，即判定該方失敗。</w:t>
            </w:r>
          </w:p>
        </w:tc>
      </w:tr>
    </w:tbl>
    <w:p w:rsidR="004B36DE" w:rsidRPr="00153DBD" w:rsidRDefault="004B36DE" w:rsidP="004B36DE">
      <w:pPr>
        <w:snapToGrid w:val="0"/>
        <w:rPr>
          <w:rFonts w:eastAsia="標楷體" w:hAnsi="標楷體"/>
          <w:color w:val="000000" w:themeColor="text1"/>
        </w:rPr>
      </w:pPr>
    </w:p>
    <w:p w:rsidR="00BB0C3C" w:rsidRPr="002E733B" w:rsidRDefault="004B36DE" w:rsidP="00D92C32">
      <w:pPr>
        <w:snapToGrid w:val="0"/>
        <w:jc w:val="both"/>
        <w:rPr>
          <w:rFonts w:eastAsia="標楷體"/>
          <w:color w:val="000000" w:themeColor="text1"/>
        </w:rPr>
      </w:pPr>
      <w:r w:rsidRPr="002E733B">
        <w:rPr>
          <w:rFonts w:eastAsia="標楷體" w:hAnsi="標楷體" w:hint="eastAsia"/>
          <w:color w:val="000000" w:themeColor="text1"/>
        </w:rPr>
        <w:t>十二</w:t>
      </w:r>
      <w:r w:rsidRPr="002E733B">
        <w:rPr>
          <w:rFonts w:eastAsia="標楷體" w:hAnsi="標楷體"/>
          <w:color w:val="000000" w:themeColor="text1"/>
        </w:rPr>
        <w:t>、</w:t>
      </w:r>
      <w:r w:rsidR="00604F83" w:rsidRPr="002E733B">
        <w:rPr>
          <w:rFonts w:eastAsia="標楷體" w:hAnsi="標楷體" w:hint="eastAsia"/>
          <w:color w:val="000000" w:themeColor="text1"/>
        </w:rPr>
        <w:t>申訴：</w:t>
      </w:r>
    </w:p>
    <w:p w:rsidR="00A9050D" w:rsidRPr="00D92C32" w:rsidRDefault="00A9050D" w:rsidP="00D92C32">
      <w:pPr>
        <w:pStyle w:val="a8"/>
        <w:numPr>
          <w:ilvl w:val="0"/>
          <w:numId w:val="29"/>
        </w:numPr>
        <w:snapToGrid w:val="0"/>
        <w:ind w:leftChars="300" w:left="1485" w:hanging="765"/>
        <w:jc w:val="both"/>
        <w:rPr>
          <w:rFonts w:eastAsia="標楷體"/>
          <w:color w:val="000000" w:themeColor="text1"/>
        </w:rPr>
      </w:pPr>
      <w:r w:rsidRPr="00D92C32">
        <w:rPr>
          <w:rFonts w:eastAsia="標楷體" w:hAnsi="標楷體"/>
          <w:color w:val="000000" w:themeColor="text1"/>
        </w:rPr>
        <w:t>對選手資格及裁判判決之申訴，</w:t>
      </w:r>
      <w:r w:rsidR="00875E88" w:rsidRPr="00D92C32">
        <w:rPr>
          <w:rFonts w:eastAsia="標楷體" w:hAnsi="標楷體" w:hint="eastAsia"/>
        </w:rPr>
        <w:t>該隊隊長</w:t>
      </w:r>
      <w:r w:rsidRPr="00D92C32">
        <w:rPr>
          <w:rFonts w:eastAsia="標楷體" w:hAnsi="標楷體"/>
        </w:rPr>
        <w:t>應在該場比賽</w:t>
      </w:r>
      <w:r w:rsidR="00875E88" w:rsidRPr="00D92C32">
        <w:rPr>
          <w:rFonts w:eastAsia="標楷體" w:hAnsi="標楷體" w:hint="eastAsia"/>
        </w:rPr>
        <w:t>結束</w:t>
      </w:r>
      <w:r w:rsidRPr="00D92C32">
        <w:rPr>
          <w:rFonts w:eastAsia="標楷體" w:hAnsi="標楷體"/>
        </w:rPr>
        <w:t>後</w:t>
      </w:r>
      <w:r w:rsidR="00423F4F" w:rsidRPr="00D92C32">
        <w:rPr>
          <w:rFonts w:eastAsia="標楷體" w:hAnsi="標楷體" w:hint="eastAsia"/>
        </w:rPr>
        <w:t>1</w:t>
      </w:r>
      <w:r w:rsidR="00875E88" w:rsidRPr="00D92C32">
        <w:rPr>
          <w:rFonts w:eastAsia="標楷體" w:hint="eastAsia"/>
        </w:rPr>
        <w:t>0</w:t>
      </w:r>
      <w:r w:rsidR="00875E88" w:rsidRPr="00D92C32">
        <w:rPr>
          <w:rFonts w:eastAsia="標楷體" w:hAnsi="標楷體" w:hint="eastAsia"/>
        </w:rPr>
        <w:t>分鐘</w:t>
      </w:r>
      <w:r w:rsidRPr="00D92C32">
        <w:rPr>
          <w:rFonts w:eastAsia="標楷體" w:hAnsi="標楷體"/>
        </w:rPr>
        <w:t>內，以</w:t>
      </w:r>
      <w:r w:rsidR="00D92C32">
        <w:rPr>
          <w:rFonts w:eastAsia="標楷體" w:hAnsi="標楷體"/>
          <w:color w:val="000000" w:themeColor="text1"/>
        </w:rPr>
        <w:t>書面</w:t>
      </w:r>
      <w:r w:rsidR="00D92C32">
        <w:rPr>
          <w:rFonts w:eastAsia="標楷體" w:hAnsi="標楷體" w:hint="eastAsia"/>
          <w:color w:val="000000" w:themeColor="text1"/>
        </w:rPr>
        <w:t>由隊長</w:t>
      </w:r>
      <w:r w:rsidRPr="00D92C32">
        <w:rPr>
          <w:rFonts w:eastAsia="標楷體" w:hAnsi="標楷體"/>
          <w:color w:val="000000" w:themeColor="text1"/>
        </w:rPr>
        <w:t>簽名蓋章，向審判委員會提出。</w:t>
      </w:r>
    </w:p>
    <w:p w:rsidR="00A9050D" w:rsidRPr="00D92C32" w:rsidRDefault="00A9050D" w:rsidP="00D92C32">
      <w:pPr>
        <w:pStyle w:val="a8"/>
        <w:numPr>
          <w:ilvl w:val="0"/>
          <w:numId w:val="29"/>
        </w:numPr>
        <w:snapToGrid w:val="0"/>
        <w:ind w:leftChars="300" w:left="1485" w:hanging="765"/>
        <w:jc w:val="both"/>
        <w:rPr>
          <w:rFonts w:eastAsia="標楷體"/>
          <w:color w:val="000000" w:themeColor="text1"/>
        </w:rPr>
      </w:pPr>
      <w:r w:rsidRPr="00D92C32">
        <w:rPr>
          <w:rFonts w:eastAsia="標楷體" w:hAnsi="標楷體"/>
          <w:color w:val="000000" w:themeColor="text1"/>
        </w:rPr>
        <w:t>凡規則有明文規定及有同等意義解釋者，以裁判之判決</w:t>
      </w:r>
      <w:proofErr w:type="gramStart"/>
      <w:r w:rsidRPr="00D92C32">
        <w:rPr>
          <w:rFonts w:eastAsia="標楷體" w:hAnsi="標楷體"/>
          <w:color w:val="000000" w:themeColor="text1"/>
        </w:rPr>
        <w:t>為終決</w:t>
      </w:r>
      <w:proofErr w:type="gramEnd"/>
      <w:r w:rsidRPr="00D92C32">
        <w:rPr>
          <w:rFonts w:eastAsia="標楷體" w:hAnsi="標楷體"/>
          <w:color w:val="000000" w:themeColor="text1"/>
        </w:rPr>
        <w:t>，不得提出異議。</w:t>
      </w:r>
    </w:p>
    <w:p w:rsidR="00604F83" w:rsidRPr="00D92C32" w:rsidRDefault="00A9050D" w:rsidP="00D92C32">
      <w:pPr>
        <w:pStyle w:val="a8"/>
        <w:numPr>
          <w:ilvl w:val="0"/>
          <w:numId w:val="29"/>
        </w:numPr>
        <w:snapToGrid w:val="0"/>
        <w:ind w:leftChars="300" w:left="1485" w:hanging="765"/>
        <w:jc w:val="both"/>
        <w:rPr>
          <w:rFonts w:eastAsia="標楷體"/>
          <w:color w:val="000000" w:themeColor="text1"/>
        </w:rPr>
      </w:pPr>
      <w:r w:rsidRPr="00D92C32">
        <w:rPr>
          <w:rFonts w:eastAsia="標楷體" w:hAnsi="標楷體"/>
          <w:color w:val="000000" w:themeColor="text1"/>
        </w:rPr>
        <w:t>申訴以大會審判委員會判決</w:t>
      </w:r>
      <w:proofErr w:type="gramStart"/>
      <w:r w:rsidRPr="00D92C32">
        <w:rPr>
          <w:rFonts w:eastAsia="標楷體" w:hAnsi="標楷體"/>
          <w:color w:val="000000" w:themeColor="text1"/>
        </w:rPr>
        <w:t>為終決</w:t>
      </w:r>
      <w:proofErr w:type="gramEnd"/>
      <w:r w:rsidRPr="00D92C32">
        <w:rPr>
          <w:rFonts w:eastAsia="標楷體" w:hAnsi="標楷體"/>
          <w:color w:val="000000" w:themeColor="text1"/>
        </w:rPr>
        <w:t>。</w:t>
      </w:r>
    </w:p>
    <w:p w:rsidR="00565FAD" w:rsidRDefault="004B36DE" w:rsidP="00D92C32">
      <w:pPr>
        <w:snapToGrid w:val="0"/>
        <w:ind w:leftChars="59" w:left="992" w:hangingChars="354" w:hanging="850"/>
        <w:jc w:val="both"/>
        <w:rPr>
          <w:rFonts w:eastAsia="標楷體" w:hAnsi="標楷體" w:cs="新細明體"/>
          <w:color w:val="000000" w:themeColor="text1"/>
          <w:kern w:val="0"/>
        </w:rPr>
      </w:pPr>
      <w:r>
        <w:rPr>
          <w:rFonts w:eastAsia="標楷體" w:hAnsi="標楷體" w:hint="eastAsia"/>
          <w:color w:val="000000" w:themeColor="text1"/>
        </w:rPr>
        <w:t>十三、</w:t>
      </w:r>
      <w:r w:rsidR="00604F83" w:rsidRPr="002E733B">
        <w:rPr>
          <w:rFonts w:eastAsia="標楷體" w:hAnsi="標楷體" w:hint="eastAsia"/>
          <w:color w:val="000000" w:themeColor="text1"/>
        </w:rPr>
        <w:t>獎勵：</w:t>
      </w:r>
      <w:r w:rsidR="00AE6475" w:rsidRPr="002E733B">
        <w:rPr>
          <w:rFonts w:eastAsia="標楷體" w:hAnsi="標楷體" w:hint="eastAsia"/>
          <w:color w:val="000000" w:themeColor="text1"/>
        </w:rPr>
        <w:t>依據本校</w:t>
      </w:r>
      <w:r w:rsidR="0071296D" w:rsidRPr="002E733B">
        <w:rPr>
          <w:rFonts w:eastAsia="標楷體" w:hAnsi="標楷體" w:hint="eastAsia"/>
          <w:color w:val="000000" w:themeColor="text1"/>
        </w:rPr>
        <w:t>體育</w:t>
      </w:r>
      <w:proofErr w:type="gramStart"/>
      <w:r w:rsidR="00AE6475" w:rsidRPr="002E733B">
        <w:rPr>
          <w:rFonts w:eastAsia="標楷體" w:hAnsi="標楷體" w:hint="eastAsia"/>
          <w:color w:val="000000" w:themeColor="text1"/>
        </w:rPr>
        <w:t>績</w:t>
      </w:r>
      <w:proofErr w:type="gramEnd"/>
      <w:r w:rsidR="00AE6475" w:rsidRPr="002E733B">
        <w:rPr>
          <w:rFonts w:eastAsia="標楷體" w:hAnsi="標楷體" w:hint="eastAsia"/>
          <w:color w:val="000000" w:themeColor="text1"/>
        </w:rPr>
        <w:t>優</w:t>
      </w:r>
      <w:r w:rsidR="0071296D" w:rsidRPr="002E733B">
        <w:rPr>
          <w:rFonts w:eastAsia="標楷體" w:hAnsi="標楷體" w:hint="eastAsia"/>
          <w:color w:val="000000" w:themeColor="text1"/>
        </w:rPr>
        <w:t>生</w:t>
      </w:r>
      <w:r w:rsidR="00AE6475" w:rsidRPr="002E733B">
        <w:rPr>
          <w:rFonts w:eastAsia="標楷體" w:hAnsi="標楷體" w:hint="eastAsia"/>
          <w:color w:val="000000" w:themeColor="text1"/>
        </w:rPr>
        <w:t>獎助</w:t>
      </w:r>
      <w:r w:rsidR="0071296D" w:rsidRPr="002E733B">
        <w:rPr>
          <w:rFonts w:eastAsia="標楷體" w:hAnsi="標楷體" w:hint="eastAsia"/>
          <w:color w:val="000000" w:themeColor="text1"/>
        </w:rPr>
        <w:t>學</w:t>
      </w:r>
      <w:r w:rsidR="00AE6475" w:rsidRPr="002E733B">
        <w:rPr>
          <w:rFonts w:eastAsia="標楷體" w:hAnsi="標楷體" w:hint="eastAsia"/>
          <w:color w:val="000000" w:themeColor="text1"/>
        </w:rPr>
        <w:t>金</w:t>
      </w:r>
      <w:r w:rsidR="0071296D" w:rsidRPr="002E733B">
        <w:rPr>
          <w:rFonts w:eastAsia="標楷體" w:hAnsi="標楷體" w:hint="eastAsia"/>
          <w:color w:val="000000" w:themeColor="text1"/>
        </w:rPr>
        <w:t>實施要點</w:t>
      </w:r>
      <w:r w:rsidR="00AE6475" w:rsidRPr="002E733B">
        <w:rPr>
          <w:rFonts w:eastAsia="標楷體" w:hAnsi="標楷體" w:hint="eastAsia"/>
          <w:color w:val="000000" w:themeColor="text1"/>
        </w:rPr>
        <w:t>核發獎勵</w:t>
      </w:r>
      <w:r w:rsidR="00B6717E" w:rsidRPr="002E733B">
        <w:rPr>
          <w:rFonts w:eastAsia="標楷體" w:hAnsi="標楷體" w:hint="eastAsia"/>
          <w:color w:val="000000" w:themeColor="text1"/>
        </w:rPr>
        <w:t>，</w:t>
      </w:r>
      <w:r w:rsidR="00AD2F94" w:rsidRPr="002E733B">
        <w:rPr>
          <w:rFonts w:eastAsia="標楷體" w:hAnsi="標楷體" w:cs="新細明體" w:hint="eastAsia"/>
          <w:color w:val="000000" w:themeColor="text1"/>
          <w:kern w:val="0"/>
        </w:rPr>
        <w:t>體育</w:t>
      </w:r>
      <w:proofErr w:type="gramStart"/>
      <w:r w:rsidR="00AD2F94" w:rsidRPr="002E733B">
        <w:rPr>
          <w:rFonts w:eastAsia="標楷體" w:hAnsi="標楷體" w:cs="新細明體"/>
          <w:color w:val="000000" w:themeColor="text1"/>
          <w:kern w:val="0"/>
        </w:rPr>
        <w:t>績</w:t>
      </w:r>
      <w:proofErr w:type="gramEnd"/>
      <w:r w:rsidR="00AD2F94" w:rsidRPr="002E733B">
        <w:rPr>
          <w:rFonts w:eastAsia="標楷體" w:hAnsi="標楷體" w:cs="新細明體"/>
          <w:color w:val="000000" w:themeColor="text1"/>
          <w:kern w:val="0"/>
        </w:rPr>
        <w:t>優</w:t>
      </w:r>
      <w:r w:rsidR="00AD2F94" w:rsidRPr="002E733B">
        <w:rPr>
          <w:rFonts w:eastAsia="標楷體" w:hAnsi="標楷體" w:cs="新細明體" w:hint="eastAsia"/>
          <w:color w:val="000000" w:themeColor="text1"/>
          <w:kern w:val="0"/>
        </w:rPr>
        <w:t>生</w:t>
      </w:r>
      <w:r w:rsidR="00AD2F94" w:rsidRPr="002E733B">
        <w:rPr>
          <w:rFonts w:eastAsia="標楷體" w:hAnsi="標楷體" w:cs="新細明體"/>
          <w:color w:val="000000" w:themeColor="text1"/>
          <w:kern w:val="0"/>
        </w:rPr>
        <w:t>獎助學金</w:t>
      </w:r>
      <w:r w:rsidR="00AD2F94" w:rsidRPr="002E733B">
        <w:rPr>
          <w:rFonts w:eastAsia="標楷體" w:hAnsi="標楷體" w:cs="新細明體" w:hint="eastAsia"/>
          <w:color w:val="000000" w:themeColor="text1"/>
          <w:kern w:val="0"/>
        </w:rPr>
        <w:t>校內、校外每人</w:t>
      </w:r>
    </w:p>
    <w:p w:rsidR="00604F83" w:rsidRPr="002E733B" w:rsidRDefault="00565FAD" w:rsidP="00D92C32">
      <w:pPr>
        <w:snapToGrid w:val="0"/>
        <w:ind w:leftChars="59" w:left="992" w:hangingChars="354" w:hanging="850"/>
        <w:jc w:val="both"/>
        <w:rPr>
          <w:rFonts w:eastAsia="標楷體"/>
          <w:color w:val="000000" w:themeColor="text1"/>
        </w:rPr>
      </w:pPr>
      <w:r>
        <w:rPr>
          <w:rFonts w:eastAsia="標楷體" w:hAnsi="標楷體" w:cs="新細明體" w:hint="eastAsia"/>
          <w:color w:val="000000" w:themeColor="text1"/>
          <w:kern w:val="0"/>
        </w:rPr>
        <w:t xml:space="preserve">      </w:t>
      </w:r>
      <w:r w:rsidR="00AD2F94" w:rsidRPr="002E733B">
        <w:rPr>
          <w:rFonts w:eastAsia="標楷體" w:hAnsi="標楷體" w:cs="新細明體" w:hint="eastAsia"/>
          <w:color w:val="000000" w:themeColor="text1"/>
          <w:kern w:val="0"/>
        </w:rPr>
        <w:t>每學期得各申請</w:t>
      </w:r>
      <w:r w:rsidR="00741CEA" w:rsidRPr="002E733B">
        <w:rPr>
          <w:rFonts w:eastAsia="標楷體" w:cs="新細明體" w:hint="eastAsia"/>
          <w:color w:val="000000" w:themeColor="text1"/>
          <w:kern w:val="0"/>
        </w:rPr>
        <w:t>2</w:t>
      </w:r>
      <w:r w:rsidR="00AD2F94" w:rsidRPr="002E733B">
        <w:rPr>
          <w:rFonts w:eastAsia="標楷體" w:hAnsi="標楷體" w:cs="新細明體" w:hint="eastAsia"/>
          <w:color w:val="000000" w:themeColor="text1"/>
          <w:kern w:val="0"/>
        </w:rPr>
        <w:t>次，如獲獎</w:t>
      </w:r>
      <w:r w:rsidR="00AD2F94" w:rsidRPr="002E733B">
        <w:rPr>
          <w:rFonts w:eastAsia="標楷體" w:cs="新細明體" w:hint="eastAsia"/>
          <w:color w:val="000000" w:themeColor="text1"/>
          <w:kern w:val="0"/>
        </w:rPr>
        <w:t>2</w:t>
      </w:r>
      <w:r w:rsidR="00AD2F94" w:rsidRPr="002E733B">
        <w:rPr>
          <w:rFonts w:eastAsia="標楷體" w:hAnsi="標楷體" w:cs="新細明體" w:hint="eastAsia"/>
          <w:color w:val="000000" w:themeColor="text1"/>
          <w:kern w:val="0"/>
        </w:rPr>
        <w:t>項以上，僅能擇優領取</w:t>
      </w:r>
      <w:r w:rsidR="00741CEA" w:rsidRPr="002E733B">
        <w:rPr>
          <w:rFonts w:eastAsia="標楷體" w:cs="新細明體" w:hint="eastAsia"/>
          <w:color w:val="000000" w:themeColor="text1"/>
          <w:kern w:val="0"/>
        </w:rPr>
        <w:t>2</w:t>
      </w:r>
      <w:r w:rsidR="00AD2F94" w:rsidRPr="002E733B">
        <w:rPr>
          <w:rFonts w:eastAsia="標楷體" w:hAnsi="標楷體" w:cs="新細明體" w:hint="eastAsia"/>
          <w:color w:val="000000" w:themeColor="text1"/>
          <w:kern w:val="0"/>
        </w:rPr>
        <w:t>項獎金。</w:t>
      </w:r>
    </w:p>
    <w:p w:rsidR="005C5C12" w:rsidRPr="00153DBD" w:rsidRDefault="005C5C12" w:rsidP="00153DBD">
      <w:pPr>
        <w:rPr>
          <w:rFonts w:eastAsia="標楷體"/>
          <w:color w:val="000000" w:themeColor="text1"/>
        </w:rPr>
      </w:pPr>
    </w:p>
    <w:sectPr w:rsidR="005C5C12" w:rsidRPr="00153DBD" w:rsidSect="00AD2CC4">
      <w:footerReference w:type="default" r:id="rId8"/>
      <w:pgSz w:w="11906" w:h="16838" w:code="9"/>
      <w:pgMar w:top="546" w:right="566" w:bottom="546" w:left="709" w:header="851" w:footer="992" w:gutter="0"/>
      <w:paperSrc w:first="7" w:other="7"/>
      <w:cols w:space="425"/>
      <w:docGrid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77" w:rsidRDefault="004F4C77" w:rsidP="00AF4E44">
      <w:r>
        <w:separator/>
      </w:r>
    </w:p>
  </w:endnote>
  <w:endnote w:type="continuationSeparator" w:id="0">
    <w:p w:rsidR="004F4C77" w:rsidRDefault="004F4C77" w:rsidP="00AF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嘂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ipei Sans TC Beta">
    <w:altName w:val="Arial Unicode MS"/>
    <w:charset w:val="88"/>
    <w:family w:val="auto"/>
    <w:pitch w:val="variable"/>
    <w:sig w:usb0="00000000" w:usb1="2ACF3C1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9751"/>
      <w:docPartObj>
        <w:docPartGallery w:val="Page Numbers (Bottom of Page)"/>
        <w:docPartUnique/>
      </w:docPartObj>
    </w:sdtPr>
    <w:sdtContent>
      <w:p w:rsidR="00D07FB2" w:rsidRDefault="00832B74">
        <w:pPr>
          <w:pStyle w:val="a5"/>
          <w:jc w:val="center"/>
        </w:pPr>
        <w:fldSimple w:instr=" PAGE   \* MERGEFORMAT ">
          <w:r w:rsidR="000D28C5" w:rsidRPr="000D28C5">
            <w:rPr>
              <w:noProof/>
              <w:lang w:val="zh-TW"/>
            </w:rPr>
            <w:t>3</w:t>
          </w:r>
        </w:fldSimple>
      </w:p>
    </w:sdtContent>
  </w:sdt>
  <w:p w:rsidR="00D07FB2" w:rsidRDefault="00D07F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77" w:rsidRDefault="004F4C77" w:rsidP="00AF4E44">
      <w:r>
        <w:separator/>
      </w:r>
    </w:p>
  </w:footnote>
  <w:footnote w:type="continuationSeparator" w:id="0">
    <w:p w:rsidR="004F4C77" w:rsidRDefault="004F4C77" w:rsidP="00AF4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5EB"/>
    <w:multiLevelType w:val="hybridMultilevel"/>
    <w:tmpl w:val="06A64EC4"/>
    <w:lvl w:ilvl="0" w:tplc="2D4C0DF6">
      <w:start w:val="1"/>
      <w:numFmt w:val="taiwaneseCountingThousand"/>
      <w:lvlText w:val="（%1）"/>
      <w:lvlJc w:val="left"/>
      <w:pPr>
        <w:ind w:left="189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C0DC6"/>
    <w:multiLevelType w:val="hybridMultilevel"/>
    <w:tmpl w:val="347870B8"/>
    <w:lvl w:ilvl="0" w:tplc="D0721A2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64244F"/>
    <w:multiLevelType w:val="hybridMultilevel"/>
    <w:tmpl w:val="09C651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7C863D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5B73D4"/>
    <w:multiLevelType w:val="hybridMultilevel"/>
    <w:tmpl w:val="4E44DE76"/>
    <w:lvl w:ilvl="0" w:tplc="714E17D8">
      <w:start w:val="1"/>
      <w:numFmt w:val="taiwaneseCountingThousand"/>
      <w:lvlText w:val="(%1)、"/>
      <w:lvlJc w:val="left"/>
      <w:pPr>
        <w:ind w:left="1068" w:hanging="480"/>
      </w:pPr>
      <w:rPr>
        <w:rFonts w:hint="eastAsia"/>
      </w:rPr>
    </w:lvl>
    <w:lvl w:ilvl="1" w:tplc="06C4E064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270AF"/>
    <w:multiLevelType w:val="hybridMultilevel"/>
    <w:tmpl w:val="63EA6D86"/>
    <w:lvl w:ilvl="0" w:tplc="1D7C791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6DF2F4A"/>
    <w:multiLevelType w:val="hybridMultilevel"/>
    <w:tmpl w:val="A8401250"/>
    <w:lvl w:ilvl="0" w:tplc="F04AE82C">
      <w:start w:val="7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>
    <w:nsid w:val="1844196E"/>
    <w:multiLevelType w:val="hybridMultilevel"/>
    <w:tmpl w:val="9588131E"/>
    <w:lvl w:ilvl="0" w:tplc="9EE2BF16">
      <w:start w:val="1"/>
      <w:numFmt w:val="taiwaneseCountingThousand"/>
      <w:lvlText w:val="（%1）"/>
      <w:lvlJc w:val="left"/>
      <w:pPr>
        <w:ind w:left="4024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D03CE7"/>
    <w:multiLevelType w:val="hybridMultilevel"/>
    <w:tmpl w:val="6D4C65DC"/>
    <w:lvl w:ilvl="0" w:tplc="1D7C791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5350C1"/>
    <w:multiLevelType w:val="hybridMultilevel"/>
    <w:tmpl w:val="15B044B8"/>
    <w:lvl w:ilvl="0" w:tplc="0409000F">
      <w:start w:val="1"/>
      <w:numFmt w:val="decimal"/>
      <w:lvlText w:val="%1."/>
      <w:lvlJc w:val="left"/>
      <w:pPr>
        <w:ind w:left="140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5" w:hanging="480"/>
      </w:pPr>
    </w:lvl>
    <w:lvl w:ilvl="2" w:tplc="0409001B" w:tentative="1">
      <w:start w:val="1"/>
      <w:numFmt w:val="lowerRoman"/>
      <w:lvlText w:val="%3."/>
      <w:lvlJc w:val="right"/>
      <w:pPr>
        <w:ind w:left="14985" w:hanging="480"/>
      </w:pPr>
    </w:lvl>
    <w:lvl w:ilvl="3" w:tplc="0409000F">
      <w:start w:val="1"/>
      <w:numFmt w:val="decimal"/>
      <w:lvlText w:val="%4."/>
      <w:lvlJc w:val="left"/>
      <w:pPr>
        <w:ind w:left="1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945" w:hanging="480"/>
      </w:pPr>
    </w:lvl>
    <w:lvl w:ilvl="5" w:tplc="0409001B" w:tentative="1">
      <w:start w:val="1"/>
      <w:numFmt w:val="lowerRoman"/>
      <w:lvlText w:val="%6."/>
      <w:lvlJc w:val="right"/>
      <w:pPr>
        <w:ind w:left="16425" w:hanging="480"/>
      </w:pPr>
    </w:lvl>
    <w:lvl w:ilvl="6" w:tplc="0409000F" w:tentative="1">
      <w:start w:val="1"/>
      <w:numFmt w:val="decimal"/>
      <w:lvlText w:val="%7."/>
      <w:lvlJc w:val="left"/>
      <w:pPr>
        <w:ind w:left="1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385" w:hanging="480"/>
      </w:pPr>
    </w:lvl>
    <w:lvl w:ilvl="8" w:tplc="0409001B" w:tentative="1">
      <w:start w:val="1"/>
      <w:numFmt w:val="lowerRoman"/>
      <w:lvlText w:val="%9."/>
      <w:lvlJc w:val="right"/>
      <w:pPr>
        <w:ind w:left="17865" w:hanging="480"/>
      </w:pPr>
    </w:lvl>
  </w:abstractNum>
  <w:abstractNum w:abstractNumId="9">
    <w:nsid w:val="2F4D5636"/>
    <w:multiLevelType w:val="hybridMultilevel"/>
    <w:tmpl w:val="43BE2EF6"/>
    <w:lvl w:ilvl="0" w:tplc="C8B6756E">
      <w:start w:val="1"/>
      <w:numFmt w:val="taiwaneseCountingThousand"/>
      <w:lvlText w:val="（%1）"/>
      <w:lvlJc w:val="left"/>
      <w:pPr>
        <w:ind w:left="27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7050BC"/>
    <w:multiLevelType w:val="hybridMultilevel"/>
    <w:tmpl w:val="EABEFE8E"/>
    <w:lvl w:ilvl="0" w:tplc="61F0B98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D11DE4"/>
    <w:multiLevelType w:val="hybridMultilevel"/>
    <w:tmpl w:val="C3B0DEC6"/>
    <w:lvl w:ilvl="0" w:tplc="1D7C791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D140C4"/>
    <w:multiLevelType w:val="hybridMultilevel"/>
    <w:tmpl w:val="9E6AD454"/>
    <w:lvl w:ilvl="0" w:tplc="1D7C791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CF1428"/>
    <w:multiLevelType w:val="hybridMultilevel"/>
    <w:tmpl w:val="6D4C65DC"/>
    <w:lvl w:ilvl="0" w:tplc="1D7C791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B2117B"/>
    <w:multiLevelType w:val="hybridMultilevel"/>
    <w:tmpl w:val="89C4C246"/>
    <w:lvl w:ilvl="0" w:tplc="06C4E06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E71F7A"/>
    <w:multiLevelType w:val="hybridMultilevel"/>
    <w:tmpl w:val="35F09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4424B9"/>
    <w:multiLevelType w:val="hybridMultilevel"/>
    <w:tmpl w:val="8A3C916C"/>
    <w:lvl w:ilvl="0" w:tplc="2A18394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7">
    <w:nsid w:val="48C15CAD"/>
    <w:multiLevelType w:val="hybridMultilevel"/>
    <w:tmpl w:val="E800D134"/>
    <w:lvl w:ilvl="0" w:tplc="9AA8AFFC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4E2527A7"/>
    <w:multiLevelType w:val="hybridMultilevel"/>
    <w:tmpl w:val="CA3C086C"/>
    <w:lvl w:ilvl="0" w:tplc="1D7C791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083C0E"/>
    <w:multiLevelType w:val="hybridMultilevel"/>
    <w:tmpl w:val="6B622DD2"/>
    <w:lvl w:ilvl="0" w:tplc="06C4E06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D9287D"/>
    <w:multiLevelType w:val="hybridMultilevel"/>
    <w:tmpl w:val="01A2E956"/>
    <w:lvl w:ilvl="0" w:tplc="6A468F22">
      <w:start w:val="1"/>
      <w:numFmt w:val="taiwaneseCountingThousand"/>
      <w:lvlText w:val="（%1）"/>
      <w:lvlJc w:val="left"/>
      <w:pPr>
        <w:ind w:left="27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81622E"/>
    <w:multiLevelType w:val="hybridMultilevel"/>
    <w:tmpl w:val="6CBABA70"/>
    <w:lvl w:ilvl="0" w:tplc="1D7C791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8849BC"/>
    <w:multiLevelType w:val="hybridMultilevel"/>
    <w:tmpl w:val="E28213C8"/>
    <w:lvl w:ilvl="0" w:tplc="1D7C7912">
      <w:start w:val="1"/>
      <w:numFmt w:val="taiwaneseCountingThousand"/>
      <w:lvlText w:val="（%1）"/>
      <w:lvlJc w:val="left"/>
      <w:pPr>
        <w:ind w:left="120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8BC3D3E"/>
    <w:multiLevelType w:val="hybridMultilevel"/>
    <w:tmpl w:val="847877C0"/>
    <w:lvl w:ilvl="0" w:tplc="04324AD2">
      <w:start w:val="1"/>
      <w:numFmt w:val="taiwaneseCountingThousand"/>
      <w:lvlText w:val="（%1）"/>
      <w:lvlJc w:val="left"/>
      <w:pPr>
        <w:ind w:left="4024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24">
    <w:nsid w:val="6C0544AC"/>
    <w:multiLevelType w:val="hybridMultilevel"/>
    <w:tmpl w:val="63CABAB4"/>
    <w:lvl w:ilvl="0" w:tplc="1D7C791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D7C7912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5E2040"/>
    <w:multiLevelType w:val="hybridMultilevel"/>
    <w:tmpl w:val="C11CC3B2"/>
    <w:lvl w:ilvl="0" w:tplc="1D7C7912">
      <w:start w:val="1"/>
      <w:numFmt w:val="taiwaneseCountingThousand"/>
      <w:lvlText w:val="（%1）"/>
      <w:lvlJc w:val="left"/>
      <w:pPr>
        <w:ind w:left="3174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6">
    <w:nsid w:val="72E341AD"/>
    <w:multiLevelType w:val="hybridMultilevel"/>
    <w:tmpl w:val="3CDC2CA0"/>
    <w:lvl w:ilvl="0" w:tplc="252A04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253421"/>
    <w:multiLevelType w:val="hybridMultilevel"/>
    <w:tmpl w:val="2AC891B6"/>
    <w:lvl w:ilvl="0" w:tplc="1D7C791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4A07785"/>
    <w:multiLevelType w:val="hybridMultilevel"/>
    <w:tmpl w:val="AAF273BE"/>
    <w:lvl w:ilvl="0" w:tplc="1D7C7912">
      <w:start w:val="1"/>
      <w:numFmt w:val="taiwaneseCountingThousand"/>
      <w:lvlText w:val="（%1）"/>
      <w:lvlJc w:val="left"/>
      <w:pPr>
        <w:ind w:left="3174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2"/>
  </w:num>
  <w:num w:numId="5">
    <w:abstractNumId w:val="24"/>
  </w:num>
  <w:num w:numId="6">
    <w:abstractNumId w:val="7"/>
  </w:num>
  <w:num w:numId="7">
    <w:abstractNumId w:val="19"/>
  </w:num>
  <w:num w:numId="8">
    <w:abstractNumId w:val="14"/>
  </w:num>
  <w:num w:numId="9">
    <w:abstractNumId w:val="3"/>
  </w:num>
  <w:num w:numId="10">
    <w:abstractNumId w:val="8"/>
  </w:num>
  <w:num w:numId="11">
    <w:abstractNumId w:val="17"/>
  </w:num>
  <w:num w:numId="12">
    <w:abstractNumId w:val="5"/>
  </w:num>
  <w:num w:numId="13">
    <w:abstractNumId w:val="28"/>
  </w:num>
  <w:num w:numId="14">
    <w:abstractNumId w:val="25"/>
  </w:num>
  <w:num w:numId="15">
    <w:abstractNumId w:val="13"/>
  </w:num>
  <w:num w:numId="16">
    <w:abstractNumId w:val="23"/>
  </w:num>
  <w:num w:numId="17">
    <w:abstractNumId w:val="4"/>
  </w:num>
  <w:num w:numId="18">
    <w:abstractNumId w:val="11"/>
  </w:num>
  <w:num w:numId="19">
    <w:abstractNumId w:val="26"/>
  </w:num>
  <w:num w:numId="20">
    <w:abstractNumId w:val="6"/>
  </w:num>
  <w:num w:numId="21">
    <w:abstractNumId w:val="21"/>
  </w:num>
  <w:num w:numId="22">
    <w:abstractNumId w:val="20"/>
  </w:num>
  <w:num w:numId="23">
    <w:abstractNumId w:val="1"/>
  </w:num>
  <w:num w:numId="24">
    <w:abstractNumId w:val="0"/>
  </w:num>
  <w:num w:numId="25">
    <w:abstractNumId w:val="22"/>
  </w:num>
  <w:num w:numId="26">
    <w:abstractNumId w:val="9"/>
  </w:num>
  <w:num w:numId="27">
    <w:abstractNumId w:val="27"/>
  </w:num>
  <w:num w:numId="28">
    <w:abstractNumId w:val="1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0F1"/>
    <w:rsid w:val="00004306"/>
    <w:rsid w:val="00007D9F"/>
    <w:rsid w:val="00011163"/>
    <w:rsid w:val="0001429A"/>
    <w:rsid w:val="00026B01"/>
    <w:rsid w:val="0003038C"/>
    <w:rsid w:val="000304AF"/>
    <w:rsid w:val="00037466"/>
    <w:rsid w:val="00050E74"/>
    <w:rsid w:val="00054FAE"/>
    <w:rsid w:val="000613F5"/>
    <w:rsid w:val="00070A9F"/>
    <w:rsid w:val="00081F84"/>
    <w:rsid w:val="00083A9D"/>
    <w:rsid w:val="00095480"/>
    <w:rsid w:val="000A3FCE"/>
    <w:rsid w:val="000A58E2"/>
    <w:rsid w:val="000C440F"/>
    <w:rsid w:val="000C66FC"/>
    <w:rsid w:val="000D28C5"/>
    <w:rsid w:val="000D3C99"/>
    <w:rsid w:val="000D4510"/>
    <w:rsid w:val="000E4252"/>
    <w:rsid w:val="000F0D18"/>
    <w:rsid w:val="000F3AF0"/>
    <w:rsid w:val="000F5E06"/>
    <w:rsid w:val="00103134"/>
    <w:rsid w:val="0011154A"/>
    <w:rsid w:val="001202FB"/>
    <w:rsid w:val="00123C9A"/>
    <w:rsid w:val="00130691"/>
    <w:rsid w:val="00141D8D"/>
    <w:rsid w:val="00153DBD"/>
    <w:rsid w:val="001554D1"/>
    <w:rsid w:val="0016062F"/>
    <w:rsid w:val="001678A3"/>
    <w:rsid w:val="00174E78"/>
    <w:rsid w:val="001777E9"/>
    <w:rsid w:val="00181B97"/>
    <w:rsid w:val="00184CFC"/>
    <w:rsid w:val="0019335F"/>
    <w:rsid w:val="001A0935"/>
    <w:rsid w:val="001B16C9"/>
    <w:rsid w:val="001B1DFE"/>
    <w:rsid w:val="001B4A0E"/>
    <w:rsid w:val="001C1C58"/>
    <w:rsid w:val="001C7FA2"/>
    <w:rsid w:val="001D0EE9"/>
    <w:rsid w:val="001D31E0"/>
    <w:rsid w:val="001D7AD7"/>
    <w:rsid w:val="001E0EF7"/>
    <w:rsid w:val="001E1B2B"/>
    <w:rsid w:val="001E6E2B"/>
    <w:rsid w:val="001E7EF1"/>
    <w:rsid w:val="001F3C27"/>
    <w:rsid w:val="002001BB"/>
    <w:rsid w:val="00211AA2"/>
    <w:rsid w:val="00217EAC"/>
    <w:rsid w:val="00231907"/>
    <w:rsid w:val="00233736"/>
    <w:rsid w:val="00233F9B"/>
    <w:rsid w:val="00255D27"/>
    <w:rsid w:val="00256C83"/>
    <w:rsid w:val="002578D1"/>
    <w:rsid w:val="00257C69"/>
    <w:rsid w:val="002619C2"/>
    <w:rsid w:val="0026571D"/>
    <w:rsid w:val="00265919"/>
    <w:rsid w:val="00275914"/>
    <w:rsid w:val="00281894"/>
    <w:rsid w:val="00282842"/>
    <w:rsid w:val="00285F94"/>
    <w:rsid w:val="0029175D"/>
    <w:rsid w:val="002A1333"/>
    <w:rsid w:val="002A4F32"/>
    <w:rsid w:val="002A6086"/>
    <w:rsid w:val="002A79E4"/>
    <w:rsid w:val="002B1996"/>
    <w:rsid w:val="002B6590"/>
    <w:rsid w:val="002C23AA"/>
    <w:rsid w:val="002C5F3E"/>
    <w:rsid w:val="002C6677"/>
    <w:rsid w:val="002D6651"/>
    <w:rsid w:val="002E0211"/>
    <w:rsid w:val="002E60BA"/>
    <w:rsid w:val="002E733B"/>
    <w:rsid w:val="003024CA"/>
    <w:rsid w:val="003112AB"/>
    <w:rsid w:val="0032060D"/>
    <w:rsid w:val="003207A6"/>
    <w:rsid w:val="0032754F"/>
    <w:rsid w:val="00333609"/>
    <w:rsid w:val="003358BA"/>
    <w:rsid w:val="00354CBD"/>
    <w:rsid w:val="00366955"/>
    <w:rsid w:val="00375BA5"/>
    <w:rsid w:val="003862BD"/>
    <w:rsid w:val="003A71B6"/>
    <w:rsid w:val="003B0A76"/>
    <w:rsid w:val="003C1CF8"/>
    <w:rsid w:val="003D281C"/>
    <w:rsid w:val="003E4EC8"/>
    <w:rsid w:val="003F2D4D"/>
    <w:rsid w:val="003F3BD4"/>
    <w:rsid w:val="004004DD"/>
    <w:rsid w:val="00405691"/>
    <w:rsid w:val="00406A32"/>
    <w:rsid w:val="004207D7"/>
    <w:rsid w:val="00423F4F"/>
    <w:rsid w:val="004369B4"/>
    <w:rsid w:val="0045044D"/>
    <w:rsid w:val="00466847"/>
    <w:rsid w:val="004765E2"/>
    <w:rsid w:val="004808C2"/>
    <w:rsid w:val="004826E2"/>
    <w:rsid w:val="004863E5"/>
    <w:rsid w:val="004945E5"/>
    <w:rsid w:val="00496464"/>
    <w:rsid w:val="004A06CC"/>
    <w:rsid w:val="004A2CB3"/>
    <w:rsid w:val="004B3306"/>
    <w:rsid w:val="004B36DE"/>
    <w:rsid w:val="004B4801"/>
    <w:rsid w:val="004B6FC0"/>
    <w:rsid w:val="004C043E"/>
    <w:rsid w:val="004E3447"/>
    <w:rsid w:val="004F07B6"/>
    <w:rsid w:val="004F1FEE"/>
    <w:rsid w:val="004F423A"/>
    <w:rsid w:val="004F4C77"/>
    <w:rsid w:val="004F7528"/>
    <w:rsid w:val="005026E8"/>
    <w:rsid w:val="005058FA"/>
    <w:rsid w:val="005117DE"/>
    <w:rsid w:val="00533807"/>
    <w:rsid w:val="005532C4"/>
    <w:rsid w:val="005629EF"/>
    <w:rsid w:val="00565FAD"/>
    <w:rsid w:val="005711C1"/>
    <w:rsid w:val="00572449"/>
    <w:rsid w:val="00572A2C"/>
    <w:rsid w:val="005746C7"/>
    <w:rsid w:val="005839D4"/>
    <w:rsid w:val="00587CD8"/>
    <w:rsid w:val="00594A9A"/>
    <w:rsid w:val="005A1D24"/>
    <w:rsid w:val="005A32DC"/>
    <w:rsid w:val="005A74F2"/>
    <w:rsid w:val="005B14C0"/>
    <w:rsid w:val="005B5D51"/>
    <w:rsid w:val="005C5C12"/>
    <w:rsid w:val="005E4A3A"/>
    <w:rsid w:val="005F0B86"/>
    <w:rsid w:val="00604F83"/>
    <w:rsid w:val="00611258"/>
    <w:rsid w:val="00612818"/>
    <w:rsid w:val="00613CDE"/>
    <w:rsid w:val="00614E62"/>
    <w:rsid w:val="0061796A"/>
    <w:rsid w:val="00624399"/>
    <w:rsid w:val="00630799"/>
    <w:rsid w:val="00630F79"/>
    <w:rsid w:val="006323C9"/>
    <w:rsid w:val="00634D56"/>
    <w:rsid w:val="0063737E"/>
    <w:rsid w:val="00646669"/>
    <w:rsid w:val="0065051B"/>
    <w:rsid w:val="0065582F"/>
    <w:rsid w:val="0067252C"/>
    <w:rsid w:val="0067520E"/>
    <w:rsid w:val="00677EE8"/>
    <w:rsid w:val="0068417E"/>
    <w:rsid w:val="00684427"/>
    <w:rsid w:val="00684B91"/>
    <w:rsid w:val="00695926"/>
    <w:rsid w:val="006A0787"/>
    <w:rsid w:val="006A1AF8"/>
    <w:rsid w:val="006B14F8"/>
    <w:rsid w:val="006B4069"/>
    <w:rsid w:val="006B655E"/>
    <w:rsid w:val="006C12F4"/>
    <w:rsid w:val="006D2E6B"/>
    <w:rsid w:val="006D3D21"/>
    <w:rsid w:val="006E2F4F"/>
    <w:rsid w:val="0071296D"/>
    <w:rsid w:val="00716292"/>
    <w:rsid w:val="007207F6"/>
    <w:rsid w:val="0072212D"/>
    <w:rsid w:val="00722F25"/>
    <w:rsid w:val="00741CEA"/>
    <w:rsid w:val="00742757"/>
    <w:rsid w:val="007475F3"/>
    <w:rsid w:val="00752627"/>
    <w:rsid w:val="00752E34"/>
    <w:rsid w:val="00755BBF"/>
    <w:rsid w:val="007601DA"/>
    <w:rsid w:val="00770660"/>
    <w:rsid w:val="007725DB"/>
    <w:rsid w:val="0078020F"/>
    <w:rsid w:val="007821A3"/>
    <w:rsid w:val="00795CAB"/>
    <w:rsid w:val="007B45E5"/>
    <w:rsid w:val="007B56DF"/>
    <w:rsid w:val="007C52E5"/>
    <w:rsid w:val="007C6A85"/>
    <w:rsid w:val="007D416A"/>
    <w:rsid w:val="007E36F5"/>
    <w:rsid w:val="007E540F"/>
    <w:rsid w:val="007F18EB"/>
    <w:rsid w:val="00801111"/>
    <w:rsid w:val="00804A8C"/>
    <w:rsid w:val="0081185D"/>
    <w:rsid w:val="008136AC"/>
    <w:rsid w:val="00821F2D"/>
    <w:rsid w:val="00822351"/>
    <w:rsid w:val="00832B74"/>
    <w:rsid w:val="0083354E"/>
    <w:rsid w:val="00840D54"/>
    <w:rsid w:val="00843D7C"/>
    <w:rsid w:val="00853B9F"/>
    <w:rsid w:val="0085532E"/>
    <w:rsid w:val="008600BD"/>
    <w:rsid w:val="00864617"/>
    <w:rsid w:val="00866BD0"/>
    <w:rsid w:val="00875E88"/>
    <w:rsid w:val="008771A4"/>
    <w:rsid w:val="00895048"/>
    <w:rsid w:val="008C1F03"/>
    <w:rsid w:val="008C4F71"/>
    <w:rsid w:val="008E439C"/>
    <w:rsid w:val="0090137F"/>
    <w:rsid w:val="009047B1"/>
    <w:rsid w:val="0090561C"/>
    <w:rsid w:val="00907717"/>
    <w:rsid w:val="009126D9"/>
    <w:rsid w:val="00934379"/>
    <w:rsid w:val="00962350"/>
    <w:rsid w:val="009627F1"/>
    <w:rsid w:val="00963840"/>
    <w:rsid w:val="00963A1E"/>
    <w:rsid w:val="00976D7B"/>
    <w:rsid w:val="00985275"/>
    <w:rsid w:val="00985651"/>
    <w:rsid w:val="0099119D"/>
    <w:rsid w:val="00992EA9"/>
    <w:rsid w:val="009A32A0"/>
    <w:rsid w:val="009A3DA2"/>
    <w:rsid w:val="009A5882"/>
    <w:rsid w:val="009A6999"/>
    <w:rsid w:val="009B2822"/>
    <w:rsid w:val="009C481D"/>
    <w:rsid w:val="009C6D99"/>
    <w:rsid w:val="009D229A"/>
    <w:rsid w:val="009E1E3F"/>
    <w:rsid w:val="009E6410"/>
    <w:rsid w:val="00A053B5"/>
    <w:rsid w:val="00A110D6"/>
    <w:rsid w:val="00A13C2A"/>
    <w:rsid w:val="00A14F44"/>
    <w:rsid w:val="00A203C2"/>
    <w:rsid w:val="00A23AEE"/>
    <w:rsid w:val="00A31E79"/>
    <w:rsid w:val="00A3581F"/>
    <w:rsid w:val="00A471AC"/>
    <w:rsid w:val="00A61641"/>
    <w:rsid w:val="00A62D6A"/>
    <w:rsid w:val="00A6544C"/>
    <w:rsid w:val="00A67B72"/>
    <w:rsid w:val="00A8152F"/>
    <w:rsid w:val="00A9050D"/>
    <w:rsid w:val="00A928C6"/>
    <w:rsid w:val="00AA14F3"/>
    <w:rsid w:val="00AA2A75"/>
    <w:rsid w:val="00AA4DEF"/>
    <w:rsid w:val="00AD103A"/>
    <w:rsid w:val="00AD2CC4"/>
    <w:rsid w:val="00AD2F94"/>
    <w:rsid w:val="00AE6475"/>
    <w:rsid w:val="00AF25C8"/>
    <w:rsid w:val="00AF4E44"/>
    <w:rsid w:val="00B06A36"/>
    <w:rsid w:val="00B120C4"/>
    <w:rsid w:val="00B146C0"/>
    <w:rsid w:val="00B15DEF"/>
    <w:rsid w:val="00B20E26"/>
    <w:rsid w:val="00B214DF"/>
    <w:rsid w:val="00B25F1A"/>
    <w:rsid w:val="00B42E51"/>
    <w:rsid w:val="00B531FF"/>
    <w:rsid w:val="00B605ED"/>
    <w:rsid w:val="00B6165C"/>
    <w:rsid w:val="00B63549"/>
    <w:rsid w:val="00B66385"/>
    <w:rsid w:val="00B6717E"/>
    <w:rsid w:val="00B73201"/>
    <w:rsid w:val="00B77F26"/>
    <w:rsid w:val="00B817C2"/>
    <w:rsid w:val="00B82C03"/>
    <w:rsid w:val="00B91663"/>
    <w:rsid w:val="00BA4D39"/>
    <w:rsid w:val="00BA757F"/>
    <w:rsid w:val="00BB0C3C"/>
    <w:rsid w:val="00BB4B8E"/>
    <w:rsid w:val="00BB6355"/>
    <w:rsid w:val="00BB6E56"/>
    <w:rsid w:val="00BC00F1"/>
    <w:rsid w:val="00BC0E2D"/>
    <w:rsid w:val="00BC29F2"/>
    <w:rsid w:val="00BC352E"/>
    <w:rsid w:val="00BD38FD"/>
    <w:rsid w:val="00BD4030"/>
    <w:rsid w:val="00BE2101"/>
    <w:rsid w:val="00BE6823"/>
    <w:rsid w:val="00BF17E8"/>
    <w:rsid w:val="00C16C91"/>
    <w:rsid w:val="00C238F6"/>
    <w:rsid w:val="00C35940"/>
    <w:rsid w:val="00C52677"/>
    <w:rsid w:val="00C548F4"/>
    <w:rsid w:val="00C54F56"/>
    <w:rsid w:val="00C56E56"/>
    <w:rsid w:val="00C57414"/>
    <w:rsid w:val="00C575B6"/>
    <w:rsid w:val="00C6070C"/>
    <w:rsid w:val="00C62556"/>
    <w:rsid w:val="00C65E67"/>
    <w:rsid w:val="00CC7689"/>
    <w:rsid w:val="00CD4700"/>
    <w:rsid w:val="00CE07D2"/>
    <w:rsid w:val="00CE1FEF"/>
    <w:rsid w:val="00CE4D76"/>
    <w:rsid w:val="00CF673B"/>
    <w:rsid w:val="00CF6DA0"/>
    <w:rsid w:val="00D03754"/>
    <w:rsid w:val="00D07FB2"/>
    <w:rsid w:val="00D16FC1"/>
    <w:rsid w:val="00D23276"/>
    <w:rsid w:val="00D23D0A"/>
    <w:rsid w:val="00D24624"/>
    <w:rsid w:val="00D33540"/>
    <w:rsid w:val="00D33F93"/>
    <w:rsid w:val="00D349B3"/>
    <w:rsid w:val="00D50D20"/>
    <w:rsid w:val="00D56FA9"/>
    <w:rsid w:val="00D70B79"/>
    <w:rsid w:val="00D7408D"/>
    <w:rsid w:val="00D83751"/>
    <w:rsid w:val="00D856E7"/>
    <w:rsid w:val="00D92C32"/>
    <w:rsid w:val="00D94A72"/>
    <w:rsid w:val="00DA1B4F"/>
    <w:rsid w:val="00DC106B"/>
    <w:rsid w:val="00E13A85"/>
    <w:rsid w:val="00E14E20"/>
    <w:rsid w:val="00E17687"/>
    <w:rsid w:val="00E30A6E"/>
    <w:rsid w:val="00E33023"/>
    <w:rsid w:val="00E33721"/>
    <w:rsid w:val="00E37301"/>
    <w:rsid w:val="00E43E23"/>
    <w:rsid w:val="00E4779E"/>
    <w:rsid w:val="00E530CF"/>
    <w:rsid w:val="00E75B20"/>
    <w:rsid w:val="00E76597"/>
    <w:rsid w:val="00E83F42"/>
    <w:rsid w:val="00E97D50"/>
    <w:rsid w:val="00EA0E73"/>
    <w:rsid w:val="00EA1001"/>
    <w:rsid w:val="00EB004A"/>
    <w:rsid w:val="00EB6584"/>
    <w:rsid w:val="00EB7FFA"/>
    <w:rsid w:val="00EE0987"/>
    <w:rsid w:val="00EE2A91"/>
    <w:rsid w:val="00EE59E7"/>
    <w:rsid w:val="00F00CD3"/>
    <w:rsid w:val="00F366ED"/>
    <w:rsid w:val="00F53615"/>
    <w:rsid w:val="00F5551A"/>
    <w:rsid w:val="00F562BA"/>
    <w:rsid w:val="00F56E4E"/>
    <w:rsid w:val="00F71F9B"/>
    <w:rsid w:val="00F74936"/>
    <w:rsid w:val="00F74F98"/>
    <w:rsid w:val="00F97566"/>
    <w:rsid w:val="00FA3BBB"/>
    <w:rsid w:val="00FA69ED"/>
    <w:rsid w:val="00FB02FA"/>
    <w:rsid w:val="00FB2E2E"/>
    <w:rsid w:val="00FB2ECF"/>
    <w:rsid w:val="00FB3218"/>
    <w:rsid w:val="00FB6EA1"/>
    <w:rsid w:val="00FC4CAB"/>
    <w:rsid w:val="00FD4DAA"/>
    <w:rsid w:val="00FD6BAB"/>
    <w:rsid w:val="00FE2388"/>
    <w:rsid w:val="00FE67E8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4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F4E44"/>
    <w:rPr>
      <w:kern w:val="2"/>
    </w:rPr>
  </w:style>
  <w:style w:type="paragraph" w:styleId="a5">
    <w:name w:val="footer"/>
    <w:basedOn w:val="a"/>
    <w:link w:val="a6"/>
    <w:uiPriority w:val="99"/>
    <w:rsid w:val="00AF4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E44"/>
    <w:rPr>
      <w:kern w:val="2"/>
    </w:rPr>
  </w:style>
  <w:style w:type="character" w:styleId="a7">
    <w:name w:val="Hyperlink"/>
    <w:basedOn w:val="a0"/>
    <w:rsid w:val="001F3C2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F3C27"/>
    <w:pPr>
      <w:ind w:leftChars="200" w:left="480"/>
    </w:pPr>
  </w:style>
  <w:style w:type="table" w:styleId="a9">
    <w:name w:val="Table Grid"/>
    <w:basedOn w:val="a1"/>
    <w:rsid w:val="00760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53DB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3s.nchu.edu.tw/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2020-07-02T07:03:00Z</cp:lastPrinted>
  <dcterms:created xsi:type="dcterms:W3CDTF">2020-07-01T12:28:00Z</dcterms:created>
  <dcterms:modified xsi:type="dcterms:W3CDTF">2020-09-15T09:08:00Z</dcterms:modified>
</cp:coreProperties>
</file>